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0B6" w:rsidRPr="007F10B6" w:rsidRDefault="007F10B6" w:rsidP="007F10B6">
      <w:pPr>
        <w:shd w:val="clear" w:color="auto" w:fill="FFFFFF"/>
        <w:spacing w:before="75" w:after="120" w:line="288" w:lineRule="atLeast"/>
        <w:outlineLvl w:val="0"/>
        <w:rPr>
          <w:rFonts w:ascii="Trebuchet MS" w:eastAsia="Times New Roman" w:hAnsi="Trebuchet MS" w:cs="Times New Roman"/>
          <w:b/>
          <w:bCs/>
          <w:color w:val="AE0808"/>
          <w:kern w:val="36"/>
          <w:sz w:val="43"/>
          <w:szCs w:val="43"/>
          <w:lang w:eastAsia="pl-PL"/>
        </w:rPr>
      </w:pPr>
      <w:r w:rsidRPr="007F10B6">
        <w:rPr>
          <w:rFonts w:ascii="Trebuchet MS" w:eastAsia="Times New Roman" w:hAnsi="Trebuchet MS" w:cs="Times New Roman"/>
          <w:b/>
          <w:bCs/>
          <w:color w:val="AE0808"/>
          <w:kern w:val="36"/>
          <w:sz w:val="43"/>
          <w:szCs w:val="43"/>
          <w:lang w:eastAsia="pl-PL"/>
        </w:rPr>
        <w:t>Interpelacja nr 35821</w:t>
      </w:r>
    </w:p>
    <w:p w:rsidR="007F10B6" w:rsidRPr="007F10B6" w:rsidRDefault="007F10B6" w:rsidP="007F10B6">
      <w:pPr>
        <w:shd w:val="clear" w:color="auto" w:fill="FFFFFF"/>
        <w:spacing w:before="75" w:after="75" w:line="288" w:lineRule="atLeast"/>
        <w:rPr>
          <w:rFonts w:ascii="Trebuchet MS" w:eastAsia="Times New Roman" w:hAnsi="Trebuchet MS" w:cs="Times New Roman"/>
          <w:b/>
          <w:bCs/>
          <w:color w:val="AE0808"/>
          <w:sz w:val="34"/>
          <w:szCs w:val="34"/>
          <w:lang w:eastAsia="pl-PL"/>
        </w:rPr>
      </w:pPr>
      <w:r w:rsidRPr="007F10B6">
        <w:rPr>
          <w:rFonts w:ascii="Trebuchet MS" w:eastAsia="Times New Roman" w:hAnsi="Trebuchet MS" w:cs="Times New Roman"/>
          <w:b/>
          <w:bCs/>
          <w:color w:val="AE0808"/>
          <w:sz w:val="34"/>
          <w:szCs w:val="34"/>
          <w:lang w:eastAsia="pl-PL"/>
        </w:rPr>
        <w:t>do ministra zdrowia</w:t>
      </w:r>
    </w:p>
    <w:p w:rsidR="007F10B6" w:rsidRPr="007F10B6" w:rsidRDefault="007F10B6" w:rsidP="007F10B6">
      <w:pPr>
        <w:shd w:val="clear" w:color="auto" w:fill="FFFFFF"/>
        <w:spacing w:before="75" w:after="75" w:line="288" w:lineRule="atLeast"/>
        <w:rPr>
          <w:rFonts w:ascii="Trebuchet MS" w:eastAsia="Times New Roman" w:hAnsi="Trebuchet MS" w:cs="Times New Roman"/>
          <w:b/>
          <w:bCs/>
          <w:color w:val="AE0808"/>
          <w:sz w:val="34"/>
          <w:szCs w:val="34"/>
          <w:lang w:eastAsia="pl-PL"/>
        </w:rPr>
      </w:pPr>
      <w:r w:rsidRPr="007F10B6">
        <w:rPr>
          <w:rFonts w:ascii="Trebuchet MS" w:eastAsia="Times New Roman" w:hAnsi="Trebuchet MS" w:cs="Times New Roman"/>
          <w:b/>
          <w:bCs/>
          <w:color w:val="AE0808"/>
          <w:sz w:val="34"/>
          <w:szCs w:val="34"/>
          <w:lang w:eastAsia="pl-PL"/>
        </w:rPr>
        <w:t xml:space="preserve">w sprawie niezrozumienia przez Ministerstwo Zdrowia konsekwencji planowanych zmian w systemie refundacji wyrobów </w:t>
      </w:r>
      <w:proofErr w:type="spellStart"/>
      <w:r w:rsidRPr="007F10B6">
        <w:rPr>
          <w:rFonts w:ascii="Trebuchet MS" w:eastAsia="Times New Roman" w:hAnsi="Trebuchet MS" w:cs="Times New Roman"/>
          <w:b/>
          <w:bCs/>
          <w:color w:val="AE0808"/>
          <w:sz w:val="34"/>
          <w:szCs w:val="34"/>
          <w:lang w:eastAsia="pl-PL"/>
        </w:rPr>
        <w:t>stomijnych</w:t>
      </w:r>
      <w:proofErr w:type="spellEnd"/>
    </w:p>
    <w:p w:rsidR="007F10B6" w:rsidRPr="007F10B6" w:rsidRDefault="007F10B6" w:rsidP="007F10B6">
      <w:pPr>
        <w:shd w:val="clear" w:color="auto" w:fill="FFFFFF"/>
        <w:spacing w:before="240" w:after="240" w:line="240" w:lineRule="auto"/>
        <w:rPr>
          <w:rFonts w:ascii="Tahoma" w:eastAsia="Times New Roman" w:hAnsi="Tahoma" w:cs="Tahoma"/>
          <w:b/>
          <w:bCs/>
          <w:color w:val="3A3A3A"/>
          <w:sz w:val="17"/>
          <w:szCs w:val="17"/>
          <w:lang w:eastAsia="pl-PL"/>
        </w:rPr>
      </w:pPr>
      <w:r w:rsidRPr="007F10B6">
        <w:rPr>
          <w:rFonts w:ascii="Tahoma" w:eastAsia="Times New Roman" w:hAnsi="Tahoma" w:cs="Tahoma"/>
          <w:b/>
          <w:bCs/>
          <w:color w:val="3A3A3A"/>
          <w:sz w:val="17"/>
          <w:szCs w:val="17"/>
          <w:lang w:eastAsia="pl-PL"/>
        </w:rPr>
        <w:t xml:space="preserve">Zgłaszający: Franciszek </w:t>
      </w:r>
      <w:proofErr w:type="spellStart"/>
      <w:r w:rsidRPr="007F10B6">
        <w:rPr>
          <w:rFonts w:ascii="Tahoma" w:eastAsia="Times New Roman" w:hAnsi="Tahoma" w:cs="Tahoma"/>
          <w:b/>
          <w:bCs/>
          <w:color w:val="3A3A3A"/>
          <w:sz w:val="17"/>
          <w:szCs w:val="17"/>
          <w:lang w:eastAsia="pl-PL"/>
        </w:rPr>
        <w:t>Sterczewski</w:t>
      </w:r>
      <w:proofErr w:type="spellEnd"/>
    </w:p>
    <w:p w:rsidR="007F10B6" w:rsidRPr="007F10B6" w:rsidRDefault="007F10B6" w:rsidP="007F10B6">
      <w:pPr>
        <w:shd w:val="clear" w:color="auto" w:fill="FFFFFF"/>
        <w:spacing w:after="240" w:line="240" w:lineRule="auto"/>
        <w:rPr>
          <w:rFonts w:ascii="Tahoma" w:eastAsia="Times New Roman" w:hAnsi="Tahoma" w:cs="Tahoma"/>
          <w:b/>
          <w:bCs/>
          <w:color w:val="3A3A3A"/>
          <w:sz w:val="17"/>
          <w:szCs w:val="17"/>
          <w:lang w:eastAsia="pl-PL"/>
        </w:rPr>
      </w:pPr>
      <w:r w:rsidRPr="007F10B6">
        <w:rPr>
          <w:rFonts w:ascii="Tahoma" w:eastAsia="Times New Roman" w:hAnsi="Tahoma" w:cs="Tahoma"/>
          <w:b/>
          <w:bCs/>
          <w:color w:val="3A3A3A"/>
          <w:sz w:val="17"/>
          <w:szCs w:val="17"/>
          <w:lang w:eastAsia="pl-PL"/>
        </w:rPr>
        <w:t>Data wpływu: 06-09-2022</w:t>
      </w:r>
    </w:p>
    <w:p w:rsidR="007F10B6" w:rsidRPr="007F10B6" w:rsidRDefault="007F10B6" w:rsidP="007F10B6">
      <w:pPr>
        <w:shd w:val="clear" w:color="auto" w:fill="FFFFFF"/>
        <w:spacing w:before="240" w:after="240" w:line="240" w:lineRule="auto"/>
        <w:rPr>
          <w:rFonts w:ascii="Tahoma" w:eastAsia="Times New Roman" w:hAnsi="Tahoma" w:cs="Tahoma"/>
          <w:color w:val="3A3A3A"/>
          <w:sz w:val="17"/>
          <w:szCs w:val="17"/>
          <w:lang w:eastAsia="pl-PL"/>
        </w:rPr>
      </w:pPr>
      <w:r w:rsidRPr="007F10B6">
        <w:rPr>
          <w:rFonts w:ascii="Tahoma" w:eastAsia="Times New Roman" w:hAnsi="Tahoma" w:cs="Tahoma"/>
          <w:color w:val="3A3A3A"/>
          <w:sz w:val="17"/>
          <w:szCs w:val="17"/>
          <w:lang w:eastAsia="pl-PL"/>
        </w:rPr>
        <w:t>Szanowny Panie Ministrze,</w:t>
      </w:r>
    </w:p>
    <w:p w:rsidR="007F10B6" w:rsidRPr="007F10B6" w:rsidRDefault="007F10B6" w:rsidP="007F10B6">
      <w:pPr>
        <w:shd w:val="clear" w:color="auto" w:fill="FFFFFF"/>
        <w:spacing w:before="240" w:after="240" w:line="240" w:lineRule="auto"/>
        <w:rPr>
          <w:rFonts w:ascii="Tahoma" w:eastAsia="Times New Roman" w:hAnsi="Tahoma" w:cs="Tahoma"/>
          <w:color w:val="3A3A3A"/>
          <w:sz w:val="17"/>
          <w:szCs w:val="17"/>
          <w:lang w:eastAsia="pl-PL"/>
        </w:rPr>
      </w:pPr>
      <w:r w:rsidRPr="007F10B6">
        <w:rPr>
          <w:rFonts w:ascii="Tahoma" w:eastAsia="Times New Roman" w:hAnsi="Tahoma" w:cs="Tahoma"/>
          <w:color w:val="3A3A3A"/>
          <w:sz w:val="17"/>
          <w:szCs w:val="17"/>
          <w:lang w:eastAsia="pl-PL"/>
        </w:rPr>
        <w:t xml:space="preserve">okazuje się, że po raz kolejny Ministerstwo Zdrowia nie chce uwzględnić w swoich działań postulatów strony społecznej. Nadchodzące zmiany dot. refundacji wyrobów medycznych zostały skrytykowane m.in. przez środowisko osób żyjących ze </w:t>
      </w:r>
      <w:proofErr w:type="spellStart"/>
      <w:r w:rsidRPr="007F10B6">
        <w:rPr>
          <w:rFonts w:ascii="Tahoma" w:eastAsia="Times New Roman" w:hAnsi="Tahoma" w:cs="Tahoma"/>
          <w:color w:val="3A3A3A"/>
          <w:sz w:val="17"/>
          <w:szCs w:val="17"/>
          <w:lang w:eastAsia="pl-PL"/>
        </w:rPr>
        <w:t>stomią</w:t>
      </w:r>
      <w:proofErr w:type="spellEnd"/>
      <w:r w:rsidRPr="007F10B6">
        <w:rPr>
          <w:rFonts w:ascii="Tahoma" w:eastAsia="Times New Roman" w:hAnsi="Tahoma" w:cs="Tahoma"/>
          <w:color w:val="3A3A3A"/>
          <w:sz w:val="17"/>
          <w:szCs w:val="17"/>
          <w:lang w:eastAsia="pl-PL"/>
        </w:rPr>
        <w:t>. W interpelacji nr 34700 wskazywałem, jak szkodliwe są planowane przez Ministerstwo kroki. Niestety Ministerstwo zdaje się zupełnie nie rozumieć problemu.</w:t>
      </w:r>
    </w:p>
    <w:p w:rsidR="007F10B6" w:rsidRPr="007F10B6" w:rsidRDefault="007F10B6" w:rsidP="007F10B6">
      <w:pPr>
        <w:shd w:val="clear" w:color="auto" w:fill="FFFFFF"/>
        <w:spacing w:before="240" w:after="240" w:line="240" w:lineRule="auto"/>
        <w:rPr>
          <w:rFonts w:ascii="Tahoma" w:eastAsia="Times New Roman" w:hAnsi="Tahoma" w:cs="Tahoma"/>
          <w:color w:val="3A3A3A"/>
          <w:sz w:val="17"/>
          <w:szCs w:val="17"/>
          <w:lang w:eastAsia="pl-PL"/>
        </w:rPr>
      </w:pPr>
      <w:r w:rsidRPr="007F10B6">
        <w:rPr>
          <w:rFonts w:ascii="Tahoma" w:eastAsia="Times New Roman" w:hAnsi="Tahoma" w:cs="Tahoma"/>
          <w:color w:val="3A3A3A"/>
          <w:sz w:val="17"/>
          <w:szCs w:val="17"/>
          <w:lang w:eastAsia="pl-PL"/>
        </w:rPr>
        <w:t xml:space="preserve">W celu lepszego naświetlenia tematu uważam za stosowne przytoczenie obecnie funkcjonującej refundacji sprzętu </w:t>
      </w:r>
      <w:proofErr w:type="spellStart"/>
      <w:r w:rsidRPr="007F10B6">
        <w:rPr>
          <w:rFonts w:ascii="Tahoma" w:eastAsia="Times New Roman" w:hAnsi="Tahoma" w:cs="Tahoma"/>
          <w:color w:val="3A3A3A"/>
          <w:sz w:val="17"/>
          <w:szCs w:val="17"/>
          <w:lang w:eastAsia="pl-PL"/>
        </w:rPr>
        <w:t>stomijnego</w:t>
      </w:r>
      <w:proofErr w:type="spellEnd"/>
      <w:r w:rsidRPr="007F10B6">
        <w:rPr>
          <w:rFonts w:ascii="Tahoma" w:eastAsia="Times New Roman" w:hAnsi="Tahoma" w:cs="Tahoma"/>
          <w:color w:val="3A3A3A"/>
          <w:sz w:val="17"/>
          <w:szCs w:val="17"/>
          <w:lang w:eastAsia="pl-PL"/>
        </w:rPr>
        <w:t xml:space="preserve">, ponieważ Ministerstwo zdaje się nie mieć świadomości istoty problemu. Aktualnie obowiązują (niezmieniane od 2003 roku) miesięczne limity refundacyjne wartościowe i kształtują się one następująco: ileostomia – 400 zł, </w:t>
      </w:r>
      <w:proofErr w:type="spellStart"/>
      <w:r w:rsidRPr="007F10B6">
        <w:rPr>
          <w:rFonts w:ascii="Tahoma" w:eastAsia="Times New Roman" w:hAnsi="Tahoma" w:cs="Tahoma"/>
          <w:color w:val="3A3A3A"/>
          <w:sz w:val="17"/>
          <w:szCs w:val="17"/>
          <w:lang w:eastAsia="pl-PL"/>
        </w:rPr>
        <w:t>kolostomia</w:t>
      </w:r>
      <w:proofErr w:type="spellEnd"/>
      <w:r w:rsidRPr="007F10B6">
        <w:rPr>
          <w:rFonts w:ascii="Tahoma" w:eastAsia="Times New Roman" w:hAnsi="Tahoma" w:cs="Tahoma"/>
          <w:color w:val="3A3A3A"/>
          <w:sz w:val="17"/>
          <w:szCs w:val="17"/>
          <w:lang w:eastAsia="pl-PL"/>
        </w:rPr>
        <w:t xml:space="preserve"> – 300 zł, </w:t>
      </w:r>
      <w:proofErr w:type="spellStart"/>
      <w:r w:rsidRPr="007F10B6">
        <w:rPr>
          <w:rFonts w:ascii="Tahoma" w:eastAsia="Times New Roman" w:hAnsi="Tahoma" w:cs="Tahoma"/>
          <w:color w:val="3A3A3A"/>
          <w:sz w:val="17"/>
          <w:szCs w:val="17"/>
          <w:lang w:eastAsia="pl-PL"/>
        </w:rPr>
        <w:t>urostomia</w:t>
      </w:r>
      <w:proofErr w:type="spellEnd"/>
      <w:r w:rsidRPr="007F10B6">
        <w:rPr>
          <w:rFonts w:ascii="Tahoma" w:eastAsia="Times New Roman" w:hAnsi="Tahoma" w:cs="Tahoma"/>
          <w:color w:val="3A3A3A"/>
          <w:sz w:val="17"/>
          <w:szCs w:val="17"/>
          <w:lang w:eastAsia="pl-PL"/>
        </w:rPr>
        <w:t xml:space="preserve"> – 480 zł, </w:t>
      </w:r>
      <w:proofErr w:type="spellStart"/>
      <w:r w:rsidRPr="007F10B6">
        <w:rPr>
          <w:rFonts w:ascii="Tahoma" w:eastAsia="Times New Roman" w:hAnsi="Tahoma" w:cs="Tahoma"/>
          <w:color w:val="3A3A3A"/>
          <w:sz w:val="17"/>
          <w:szCs w:val="17"/>
          <w:lang w:eastAsia="pl-PL"/>
        </w:rPr>
        <w:t>nefrostomia</w:t>
      </w:r>
      <w:proofErr w:type="spellEnd"/>
      <w:r w:rsidRPr="007F10B6">
        <w:rPr>
          <w:rFonts w:ascii="Tahoma" w:eastAsia="Times New Roman" w:hAnsi="Tahoma" w:cs="Tahoma"/>
          <w:color w:val="3A3A3A"/>
          <w:sz w:val="17"/>
          <w:szCs w:val="17"/>
          <w:lang w:eastAsia="pl-PL"/>
        </w:rPr>
        <w:t xml:space="preserve"> – 120 zł. W ramach powyższych limitów chory ma prawo doboru niezbędnego sprzętu do zaopatrzenia swojej stomii, według zindywidualizowanej potrzeby dowolnie dobierając koszyk produktów. Pomijając absolutnie niewystarczającą kwotę refundacji, jest to system zapewniający osobie żyjącej ze </w:t>
      </w:r>
      <w:proofErr w:type="spellStart"/>
      <w:r w:rsidRPr="007F10B6">
        <w:rPr>
          <w:rFonts w:ascii="Tahoma" w:eastAsia="Times New Roman" w:hAnsi="Tahoma" w:cs="Tahoma"/>
          <w:color w:val="3A3A3A"/>
          <w:sz w:val="17"/>
          <w:szCs w:val="17"/>
          <w:lang w:eastAsia="pl-PL"/>
        </w:rPr>
        <w:t>stomią</w:t>
      </w:r>
      <w:proofErr w:type="spellEnd"/>
      <w:r w:rsidRPr="007F10B6">
        <w:rPr>
          <w:rFonts w:ascii="Tahoma" w:eastAsia="Times New Roman" w:hAnsi="Tahoma" w:cs="Tahoma"/>
          <w:color w:val="3A3A3A"/>
          <w:sz w:val="17"/>
          <w:szCs w:val="17"/>
          <w:lang w:eastAsia="pl-PL"/>
        </w:rPr>
        <w:t xml:space="preserve"> optymalne zaopatrzenie stomii i racjonalne gospodarowanie przeznaczoną na refundację kwotą.</w:t>
      </w:r>
    </w:p>
    <w:p w:rsidR="007F10B6" w:rsidRPr="007F10B6" w:rsidRDefault="007F10B6" w:rsidP="007F10B6">
      <w:pPr>
        <w:shd w:val="clear" w:color="auto" w:fill="FFFFFF"/>
        <w:spacing w:before="240" w:after="240" w:line="240" w:lineRule="auto"/>
        <w:rPr>
          <w:rFonts w:ascii="Tahoma" w:eastAsia="Times New Roman" w:hAnsi="Tahoma" w:cs="Tahoma"/>
          <w:color w:val="3A3A3A"/>
          <w:sz w:val="17"/>
          <w:szCs w:val="17"/>
          <w:lang w:eastAsia="pl-PL"/>
        </w:rPr>
      </w:pPr>
      <w:r w:rsidRPr="007F10B6">
        <w:rPr>
          <w:rFonts w:ascii="Tahoma" w:eastAsia="Times New Roman" w:hAnsi="Tahoma" w:cs="Tahoma"/>
          <w:color w:val="3A3A3A"/>
          <w:sz w:val="17"/>
          <w:szCs w:val="17"/>
          <w:lang w:eastAsia="pl-PL"/>
        </w:rPr>
        <w:t xml:space="preserve">Zarówno z doświadczenia pracy w środowisku </w:t>
      </w:r>
      <w:proofErr w:type="spellStart"/>
      <w:r w:rsidRPr="007F10B6">
        <w:rPr>
          <w:rFonts w:ascii="Tahoma" w:eastAsia="Times New Roman" w:hAnsi="Tahoma" w:cs="Tahoma"/>
          <w:color w:val="3A3A3A"/>
          <w:sz w:val="17"/>
          <w:szCs w:val="17"/>
          <w:lang w:eastAsia="pl-PL"/>
        </w:rPr>
        <w:t>stomijnym</w:t>
      </w:r>
      <w:proofErr w:type="spellEnd"/>
      <w:r w:rsidRPr="007F10B6">
        <w:rPr>
          <w:rFonts w:ascii="Tahoma" w:eastAsia="Times New Roman" w:hAnsi="Tahoma" w:cs="Tahoma"/>
          <w:color w:val="3A3A3A"/>
          <w:sz w:val="17"/>
          <w:szCs w:val="17"/>
          <w:lang w:eastAsia="pl-PL"/>
        </w:rPr>
        <w:t xml:space="preserve"> (od ponad 20 lat), jak również z badań opinii publicznej wynika jednoznacznie, że doboru pierwszego zaopatrzenia dokonuje pielęgniarka </w:t>
      </w:r>
      <w:proofErr w:type="spellStart"/>
      <w:r w:rsidRPr="007F10B6">
        <w:rPr>
          <w:rFonts w:ascii="Tahoma" w:eastAsia="Times New Roman" w:hAnsi="Tahoma" w:cs="Tahoma"/>
          <w:color w:val="3A3A3A"/>
          <w:sz w:val="17"/>
          <w:szCs w:val="17"/>
          <w:lang w:eastAsia="pl-PL"/>
        </w:rPr>
        <w:t>stomijna</w:t>
      </w:r>
      <w:proofErr w:type="spellEnd"/>
      <w:r w:rsidRPr="007F10B6">
        <w:rPr>
          <w:rFonts w:ascii="Tahoma" w:eastAsia="Times New Roman" w:hAnsi="Tahoma" w:cs="Tahoma"/>
          <w:color w:val="3A3A3A"/>
          <w:sz w:val="17"/>
          <w:szCs w:val="17"/>
          <w:lang w:eastAsia="pl-PL"/>
        </w:rPr>
        <w:t xml:space="preserve"> podczas wypisu pacjenta po operacji wyłonienia stomii za szpitala – pod warunkiem, że oddział, na którym wykonany został zabieg, posiada taką wykwalifikowaną osobę. W innym wypadku pacjent z wypisanym zleceniem szuka zaopatrzenia na własną rękę. Należy pamiętać, iż </w:t>
      </w:r>
      <w:proofErr w:type="spellStart"/>
      <w:r w:rsidRPr="007F10B6">
        <w:rPr>
          <w:rFonts w:ascii="Tahoma" w:eastAsia="Times New Roman" w:hAnsi="Tahoma" w:cs="Tahoma"/>
          <w:color w:val="3A3A3A"/>
          <w:sz w:val="17"/>
          <w:szCs w:val="17"/>
          <w:lang w:eastAsia="pl-PL"/>
        </w:rPr>
        <w:t>stomia</w:t>
      </w:r>
      <w:proofErr w:type="spellEnd"/>
      <w:r w:rsidRPr="007F10B6">
        <w:rPr>
          <w:rFonts w:ascii="Tahoma" w:eastAsia="Times New Roman" w:hAnsi="Tahoma" w:cs="Tahoma"/>
          <w:color w:val="3A3A3A"/>
          <w:sz w:val="17"/>
          <w:szCs w:val="17"/>
          <w:lang w:eastAsia="pl-PL"/>
        </w:rPr>
        <w:t xml:space="preserve"> nie zawsze jest idealna – taka książkowa, a rany pooperacyjne nie zawsze goją się według oczekiwanych standardów. Istnieje cały szereg powikłań okołostomijnych, co stwarza ogromne trudności w prawidłowym zaopatrzeniu, a niejednokrotnie funkcjonowaniu w przestrzeni społecznej. Powikłania stomii jelitowych to wszystkie stany chorobowe, wynikające z nieprawidłowo wykonanego zabiegu wytworzenia stomii, bądź jej niewłaściwego zabezpieczenia i pielęgnacji.</w:t>
      </w:r>
    </w:p>
    <w:p w:rsidR="007F10B6" w:rsidRPr="007F10B6" w:rsidRDefault="007F10B6" w:rsidP="007F10B6">
      <w:pPr>
        <w:shd w:val="clear" w:color="auto" w:fill="FFFFFF"/>
        <w:spacing w:before="240" w:after="240" w:line="240" w:lineRule="auto"/>
        <w:rPr>
          <w:rFonts w:ascii="Tahoma" w:eastAsia="Times New Roman" w:hAnsi="Tahoma" w:cs="Tahoma"/>
          <w:color w:val="3A3A3A"/>
          <w:sz w:val="17"/>
          <w:szCs w:val="17"/>
          <w:lang w:eastAsia="pl-PL"/>
        </w:rPr>
      </w:pPr>
      <w:r w:rsidRPr="007F10B6">
        <w:rPr>
          <w:rFonts w:ascii="Tahoma" w:eastAsia="Times New Roman" w:hAnsi="Tahoma" w:cs="Tahoma"/>
          <w:color w:val="3A3A3A"/>
          <w:sz w:val="17"/>
          <w:szCs w:val="17"/>
          <w:lang w:eastAsia="pl-PL"/>
        </w:rPr>
        <w:t xml:space="preserve">Powyższe podstawowe informacje tylko dowodzą, że </w:t>
      </w:r>
      <w:proofErr w:type="spellStart"/>
      <w:r w:rsidRPr="007F10B6">
        <w:rPr>
          <w:rFonts w:ascii="Tahoma" w:eastAsia="Times New Roman" w:hAnsi="Tahoma" w:cs="Tahoma"/>
          <w:color w:val="3A3A3A"/>
          <w:sz w:val="17"/>
          <w:szCs w:val="17"/>
          <w:lang w:eastAsia="pl-PL"/>
        </w:rPr>
        <w:t>stomia</w:t>
      </w:r>
      <w:proofErr w:type="spellEnd"/>
      <w:r w:rsidRPr="007F10B6">
        <w:rPr>
          <w:rFonts w:ascii="Tahoma" w:eastAsia="Times New Roman" w:hAnsi="Tahoma" w:cs="Tahoma"/>
          <w:color w:val="3A3A3A"/>
          <w:sz w:val="17"/>
          <w:szCs w:val="17"/>
          <w:lang w:eastAsia="pl-PL"/>
        </w:rPr>
        <w:t xml:space="preserve"> to skomplikowany temat, w związku z czym kwestia zaopatrzenia zasługuje na szczegółową analizę i stworzenie odpowiednich rozwiązań umożliwiających zaopatrzenie stomii w sposób spersonalizowany, dostosowany do indywidualnych potrzeb. Tymczasem Ministerstwo zupełnie nie rozumie sensu i konsekwencji zmian, które zamierza wprowadzić.</w:t>
      </w:r>
    </w:p>
    <w:p w:rsidR="007F10B6" w:rsidRPr="007F10B6" w:rsidRDefault="007F10B6" w:rsidP="007F10B6">
      <w:pPr>
        <w:shd w:val="clear" w:color="auto" w:fill="FFFFFF"/>
        <w:spacing w:before="240" w:after="240" w:line="240" w:lineRule="auto"/>
        <w:rPr>
          <w:rFonts w:ascii="Tahoma" w:eastAsia="Times New Roman" w:hAnsi="Tahoma" w:cs="Tahoma"/>
          <w:color w:val="3A3A3A"/>
          <w:sz w:val="17"/>
          <w:szCs w:val="17"/>
          <w:lang w:eastAsia="pl-PL"/>
        </w:rPr>
      </w:pPr>
      <w:r w:rsidRPr="007F10B6">
        <w:rPr>
          <w:rFonts w:ascii="Tahoma" w:eastAsia="Times New Roman" w:hAnsi="Tahoma" w:cs="Tahoma"/>
          <w:color w:val="3A3A3A"/>
          <w:sz w:val="17"/>
          <w:szCs w:val="17"/>
          <w:lang w:eastAsia="pl-PL"/>
        </w:rPr>
        <w:t xml:space="preserve">Ministerstwo zapewnia, że „Zmiana zaproponowana w projekcie MZ 1371 ma na celu poprawę zaopatrzenia pacjentów ze </w:t>
      </w:r>
      <w:proofErr w:type="spellStart"/>
      <w:r w:rsidRPr="007F10B6">
        <w:rPr>
          <w:rFonts w:ascii="Tahoma" w:eastAsia="Times New Roman" w:hAnsi="Tahoma" w:cs="Tahoma"/>
          <w:color w:val="3A3A3A"/>
          <w:sz w:val="17"/>
          <w:szCs w:val="17"/>
          <w:lang w:eastAsia="pl-PL"/>
        </w:rPr>
        <w:t>stomią</w:t>
      </w:r>
      <w:proofErr w:type="spellEnd"/>
      <w:r w:rsidRPr="007F10B6">
        <w:rPr>
          <w:rFonts w:ascii="Tahoma" w:eastAsia="Times New Roman" w:hAnsi="Tahoma" w:cs="Tahoma"/>
          <w:color w:val="3A3A3A"/>
          <w:sz w:val="17"/>
          <w:szCs w:val="17"/>
          <w:lang w:eastAsia="pl-PL"/>
        </w:rPr>
        <w:t xml:space="preserve">”. Jednak projekt ogranicza dostęp do wachlarza produktów </w:t>
      </w:r>
      <w:proofErr w:type="spellStart"/>
      <w:r w:rsidRPr="007F10B6">
        <w:rPr>
          <w:rFonts w:ascii="Tahoma" w:eastAsia="Times New Roman" w:hAnsi="Tahoma" w:cs="Tahoma"/>
          <w:color w:val="3A3A3A"/>
          <w:sz w:val="17"/>
          <w:szCs w:val="17"/>
          <w:lang w:eastAsia="pl-PL"/>
        </w:rPr>
        <w:t>stomijnych</w:t>
      </w:r>
      <w:proofErr w:type="spellEnd"/>
      <w:r w:rsidRPr="007F10B6">
        <w:rPr>
          <w:rFonts w:ascii="Tahoma" w:eastAsia="Times New Roman" w:hAnsi="Tahoma" w:cs="Tahoma"/>
          <w:color w:val="3A3A3A"/>
          <w:sz w:val="17"/>
          <w:szCs w:val="17"/>
          <w:lang w:eastAsia="pl-PL"/>
        </w:rPr>
        <w:t xml:space="preserve"> w znaczący sposób, a odpłatność przewidziana w projekcie zdecydowanie ogranicza dostęp osobom żyjącym ze </w:t>
      </w:r>
      <w:proofErr w:type="spellStart"/>
      <w:r w:rsidRPr="007F10B6">
        <w:rPr>
          <w:rFonts w:ascii="Tahoma" w:eastAsia="Times New Roman" w:hAnsi="Tahoma" w:cs="Tahoma"/>
          <w:color w:val="3A3A3A"/>
          <w:sz w:val="17"/>
          <w:szCs w:val="17"/>
          <w:lang w:eastAsia="pl-PL"/>
        </w:rPr>
        <w:t>stomią</w:t>
      </w:r>
      <w:proofErr w:type="spellEnd"/>
      <w:r w:rsidRPr="007F10B6">
        <w:rPr>
          <w:rFonts w:ascii="Tahoma" w:eastAsia="Times New Roman" w:hAnsi="Tahoma" w:cs="Tahoma"/>
          <w:color w:val="3A3A3A"/>
          <w:sz w:val="17"/>
          <w:szCs w:val="17"/>
          <w:lang w:eastAsia="pl-PL"/>
        </w:rPr>
        <w:t xml:space="preserve"> do sprzętu z uwagi na ich sytuację ekonomiczną (w większości są to osoby przewlekle chore onkologicznie). Przy tym przewidziane w projekcie grupy produktowe nie spełniają kryteriów zaopatrzenia różnych stomii. Ceny przywołane w projekcie w praktyce nie występują, a biorąc pod uwagę sytuację ekonomiczną w Polsce, Europie i na świecie, nie można w żaden sposób wnioskować o możliwość obniżenia przez producentów cen, jednocześnie mając za priorytet utrzymanie jakości zaopatrzenia w standardach obecnie obowiązujących.</w:t>
      </w:r>
    </w:p>
    <w:p w:rsidR="007F10B6" w:rsidRPr="007F10B6" w:rsidRDefault="007F10B6" w:rsidP="007F10B6">
      <w:pPr>
        <w:shd w:val="clear" w:color="auto" w:fill="FFFFFF"/>
        <w:spacing w:before="240" w:after="240" w:line="240" w:lineRule="auto"/>
        <w:rPr>
          <w:rFonts w:ascii="Tahoma" w:eastAsia="Times New Roman" w:hAnsi="Tahoma" w:cs="Tahoma"/>
          <w:color w:val="3A3A3A"/>
          <w:sz w:val="17"/>
          <w:szCs w:val="17"/>
          <w:lang w:eastAsia="pl-PL"/>
        </w:rPr>
      </w:pPr>
      <w:r w:rsidRPr="007F10B6">
        <w:rPr>
          <w:rFonts w:ascii="Tahoma" w:eastAsia="Times New Roman" w:hAnsi="Tahoma" w:cs="Tahoma"/>
          <w:color w:val="3A3A3A"/>
          <w:sz w:val="17"/>
          <w:szCs w:val="17"/>
          <w:lang w:eastAsia="pl-PL"/>
        </w:rPr>
        <w:t xml:space="preserve">Ministerstwo twierdzi także, że „W dalszej kolejności zaproponowane zmiany powinny zwiększyć dostępność wyrobów medycznych dla pacjentów ze </w:t>
      </w:r>
      <w:proofErr w:type="spellStart"/>
      <w:r w:rsidRPr="007F10B6">
        <w:rPr>
          <w:rFonts w:ascii="Tahoma" w:eastAsia="Times New Roman" w:hAnsi="Tahoma" w:cs="Tahoma"/>
          <w:color w:val="3A3A3A"/>
          <w:sz w:val="17"/>
          <w:szCs w:val="17"/>
          <w:lang w:eastAsia="pl-PL"/>
        </w:rPr>
        <w:t>stomią</w:t>
      </w:r>
      <w:proofErr w:type="spellEnd"/>
      <w:r w:rsidRPr="007F10B6">
        <w:rPr>
          <w:rFonts w:ascii="Tahoma" w:eastAsia="Times New Roman" w:hAnsi="Tahoma" w:cs="Tahoma"/>
          <w:color w:val="3A3A3A"/>
          <w:sz w:val="17"/>
          <w:szCs w:val="17"/>
          <w:lang w:eastAsia="pl-PL"/>
        </w:rPr>
        <w:t xml:space="preserve">”. Jednak w praktyce wydaje się to niemożliwe do osiągnięcia, ponieważ projekt rozporządzenia przewiduje limity refundacji, które zmuszą </w:t>
      </w:r>
      <w:proofErr w:type="spellStart"/>
      <w:r w:rsidRPr="007F10B6">
        <w:rPr>
          <w:rFonts w:ascii="Tahoma" w:eastAsia="Times New Roman" w:hAnsi="Tahoma" w:cs="Tahoma"/>
          <w:color w:val="3A3A3A"/>
          <w:sz w:val="17"/>
          <w:szCs w:val="17"/>
          <w:lang w:eastAsia="pl-PL"/>
        </w:rPr>
        <w:t>stomików</w:t>
      </w:r>
      <w:proofErr w:type="spellEnd"/>
      <w:r w:rsidRPr="007F10B6">
        <w:rPr>
          <w:rFonts w:ascii="Tahoma" w:eastAsia="Times New Roman" w:hAnsi="Tahoma" w:cs="Tahoma"/>
          <w:color w:val="3A3A3A"/>
          <w:sz w:val="17"/>
          <w:szCs w:val="17"/>
          <w:lang w:eastAsia="pl-PL"/>
        </w:rPr>
        <w:t xml:space="preserve"> do dopłacania do sprzętu. Widać to na przykładzie </w:t>
      </w:r>
      <w:proofErr w:type="spellStart"/>
      <w:r w:rsidRPr="007F10B6">
        <w:rPr>
          <w:rFonts w:ascii="Tahoma" w:eastAsia="Times New Roman" w:hAnsi="Tahoma" w:cs="Tahoma"/>
          <w:color w:val="3A3A3A"/>
          <w:sz w:val="17"/>
          <w:szCs w:val="17"/>
          <w:lang w:eastAsia="pl-PL"/>
        </w:rPr>
        <w:t>kolostomii</w:t>
      </w:r>
      <w:proofErr w:type="spellEnd"/>
      <w:r w:rsidRPr="007F10B6">
        <w:rPr>
          <w:rFonts w:ascii="Tahoma" w:eastAsia="Times New Roman" w:hAnsi="Tahoma" w:cs="Tahoma"/>
          <w:color w:val="3A3A3A"/>
          <w:sz w:val="17"/>
          <w:szCs w:val="17"/>
          <w:lang w:eastAsia="pl-PL"/>
        </w:rPr>
        <w:t>, która obecnie kosztuje 300 zł bez dopłat. Natomiast po zmianie jej ceny będą wyglądać następująco:</w:t>
      </w:r>
    </w:p>
    <w:p w:rsidR="007F10B6" w:rsidRPr="007F10B6" w:rsidRDefault="007F10B6" w:rsidP="007F10B6">
      <w:pPr>
        <w:shd w:val="clear" w:color="auto" w:fill="FFFFFF"/>
        <w:spacing w:before="240" w:after="240" w:line="240" w:lineRule="auto"/>
        <w:rPr>
          <w:rFonts w:ascii="Tahoma" w:eastAsia="Times New Roman" w:hAnsi="Tahoma" w:cs="Tahoma"/>
          <w:color w:val="3A3A3A"/>
          <w:sz w:val="17"/>
          <w:szCs w:val="17"/>
          <w:lang w:eastAsia="pl-PL"/>
        </w:rPr>
      </w:pPr>
      <w:r w:rsidRPr="007F10B6">
        <w:rPr>
          <w:rFonts w:ascii="Tahoma" w:eastAsia="Times New Roman" w:hAnsi="Tahoma" w:cs="Tahoma"/>
          <w:color w:val="3A3A3A"/>
          <w:sz w:val="17"/>
          <w:szCs w:val="17"/>
          <w:lang w:eastAsia="pl-PL"/>
        </w:rPr>
        <w:t xml:space="preserve">- sprzęt jednoczęściowy – refundacja 276,00 zł + prognozowane dopłaty </w:t>
      </w:r>
      <w:proofErr w:type="spellStart"/>
      <w:r w:rsidRPr="007F10B6">
        <w:rPr>
          <w:rFonts w:ascii="Tahoma" w:eastAsia="Times New Roman" w:hAnsi="Tahoma" w:cs="Tahoma"/>
          <w:color w:val="3A3A3A"/>
          <w:sz w:val="17"/>
          <w:szCs w:val="17"/>
          <w:lang w:eastAsia="pl-PL"/>
        </w:rPr>
        <w:t>stomika</w:t>
      </w:r>
      <w:proofErr w:type="spellEnd"/>
      <w:r w:rsidRPr="007F10B6">
        <w:rPr>
          <w:rFonts w:ascii="Tahoma" w:eastAsia="Times New Roman" w:hAnsi="Tahoma" w:cs="Tahoma"/>
          <w:color w:val="3A3A3A"/>
          <w:sz w:val="17"/>
          <w:szCs w:val="17"/>
          <w:lang w:eastAsia="pl-PL"/>
        </w:rPr>
        <w:t xml:space="preserve"> od 88zł do 751,50 zł;</w:t>
      </w:r>
      <w:r w:rsidRPr="007F10B6">
        <w:rPr>
          <w:rFonts w:ascii="Tahoma" w:eastAsia="Times New Roman" w:hAnsi="Tahoma" w:cs="Tahoma"/>
          <w:color w:val="3A3A3A"/>
          <w:sz w:val="17"/>
          <w:szCs w:val="17"/>
          <w:lang w:eastAsia="pl-PL"/>
        </w:rPr>
        <w:br/>
        <w:t xml:space="preserve">- sprzęt dwuczęściowy – refundacja 357,00 zł + prognozowane dopłaty </w:t>
      </w:r>
      <w:proofErr w:type="spellStart"/>
      <w:r w:rsidRPr="007F10B6">
        <w:rPr>
          <w:rFonts w:ascii="Tahoma" w:eastAsia="Times New Roman" w:hAnsi="Tahoma" w:cs="Tahoma"/>
          <w:color w:val="3A3A3A"/>
          <w:sz w:val="17"/>
          <w:szCs w:val="17"/>
          <w:lang w:eastAsia="pl-PL"/>
        </w:rPr>
        <w:t>stomika</w:t>
      </w:r>
      <w:proofErr w:type="spellEnd"/>
      <w:r w:rsidRPr="007F10B6">
        <w:rPr>
          <w:rFonts w:ascii="Tahoma" w:eastAsia="Times New Roman" w:hAnsi="Tahoma" w:cs="Tahoma"/>
          <w:color w:val="3A3A3A"/>
          <w:sz w:val="17"/>
          <w:szCs w:val="17"/>
          <w:lang w:eastAsia="pl-PL"/>
        </w:rPr>
        <w:t xml:space="preserve"> od 48 zł do 207,98.</w:t>
      </w:r>
    </w:p>
    <w:p w:rsidR="007F10B6" w:rsidRPr="007F10B6" w:rsidRDefault="007F10B6" w:rsidP="007F10B6">
      <w:pPr>
        <w:shd w:val="clear" w:color="auto" w:fill="FFFFFF"/>
        <w:spacing w:before="240" w:after="240" w:line="240" w:lineRule="auto"/>
        <w:rPr>
          <w:rFonts w:ascii="Tahoma" w:eastAsia="Times New Roman" w:hAnsi="Tahoma" w:cs="Tahoma"/>
          <w:color w:val="3A3A3A"/>
          <w:sz w:val="17"/>
          <w:szCs w:val="17"/>
          <w:lang w:eastAsia="pl-PL"/>
        </w:rPr>
      </w:pPr>
      <w:r w:rsidRPr="007F10B6">
        <w:rPr>
          <w:rFonts w:ascii="Tahoma" w:eastAsia="Times New Roman" w:hAnsi="Tahoma" w:cs="Tahoma"/>
          <w:color w:val="3A3A3A"/>
          <w:sz w:val="17"/>
          <w:szCs w:val="17"/>
          <w:lang w:eastAsia="pl-PL"/>
        </w:rPr>
        <w:t xml:space="preserve">Jak wynika z prostych działań matematycznych, niektóre limity są mniejsze od obecnych, a uwzględniając założenia projektu, czyli konieczność dopłat </w:t>
      </w:r>
      <w:proofErr w:type="spellStart"/>
      <w:r w:rsidRPr="007F10B6">
        <w:rPr>
          <w:rFonts w:ascii="Tahoma" w:eastAsia="Times New Roman" w:hAnsi="Tahoma" w:cs="Tahoma"/>
          <w:color w:val="3A3A3A"/>
          <w:sz w:val="17"/>
          <w:szCs w:val="17"/>
          <w:lang w:eastAsia="pl-PL"/>
        </w:rPr>
        <w:t>stomika</w:t>
      </w:r>
      <w:proofErr w:type="spellEnd"/>
      <w:r w:rsidRPr="007F10B6">
        <w:rPr>
          <w:rFonts w:ascii="Tahoma" w:eastAsia="Times New Roman" w:hAnsi="Tahoma" w:cs="Tahoma"/>
          <w:color w:val="3A3A3A"/>
          <w:sz w:val="17"/>
          <w:szCs w:val="17"/>
          <w:lang w:eastAsia="pl-PL"/>
        </w:rPr>
        <w:t xml:space="preserve">, nie tylko przewidzianych rozporządzeniem, ale również koniecznością </w:t>
      </w:r>
      <w:r w:rsidRPr="007F10B6">
        <w:rPr>
          <w:rFonts w:ascii="Tahoma" w:eastAsia="Times New Roman" w:hAnsi="Tahoma" w:cs="Tahoma"/>
          <w:color w:val="3A3A3A"/>
          <w:sz w:val="17"/>
          <w:szCs w:val="17"/>
          <w:lang w:eastAsia="pl-PL"/>
        </w:rPr>
        <w:lastRenderedPageBreak/>
        <w:t xml:space="preserve">wyrównania ceny przewidzianej w rozporządzeniu do ceny rynkowej, dopłaty znacząco wpłyną na pogorszenie dostępności sprzętu </w:t>
      </w:r>
      <w:proofErr w:type="spellStart"/>
      <w:r w:rsidRPr="007F10B6">
        <w:rPr>
          <w:rFonts w:ascii="Tahoma" w:eastAsia="Times New Roman" w:hAnsi="Tahoma" w:cs="Tahoma"/>
          <w:color w:val="3A3A3A"/>
          <w:sz w:val="17"/>
          <w:szCs w:val="17"/>
          <w:lang w:eastAsia="pl-PL"/>
        </w:rPr>
        <w:t>stomijnego</w:t>
      </w:r>
      <w:proofErr w:type="spellEnd"/>
      <w:r w:rsidRPr="007F10B6">
        <w:rPr>
          <w:rFonts w:ascii="Tahoma" w:eastAsia="Times New Roman" w:hAnsi="Tahoma" w:cs="Tahoma"/>
          <w:color w:val="3A3A3A"/>
          <w:sz w:val="17"/>
          <w:szCs w:val="17"/>
          <w:lang w:eastAsia="pl-PL"/>
        </w:rPr>
        <w:t>.</w:t>
      </w:r>
    </w:p>
    <w:p w:rsidR="007F10B6" w:rsidRPr="007F10B6" w:rsidRDefault="007F10B6" w:rsidP="007F10B6">
      <w:pPr>
        <w:shd w:val="clear" w:color="auto" w:fill="FFFFFF"/>
        <w:spacing w:before="240" w:after="240" w:line="240" w:lineRule="auto"/>
        <w:rPr>
          <w:rFonts w:ascii="Tahoma" w:eastAsia="Times New Roman" w:hAnsi="Tahoma" w:cs="Tahoma"/>
          <w:color w:val="3A3A3A"/>
          <w:sz w:val="17"/>
          <w:szCs w:val="17"/>
          <w:lang w:eastAsia="pl-PL"/>
        </w:rPr>
      </w:pPr>
      <w:r w:rsidRPr="007F10B6">
        <w:rPr>
          <w:rFonts w:ascii="Tahoma" w:eastAsia="Times New Roman" w:hAnsi="Tahoma" w:cs="Tahoma"/>
          <w:color w:val="3A3A3A"/>
          <w:sz w:val="17"/>
          <w:szCs w:val="17"/>
          <w:lang w:eastAsia="pl-PL"/>
        </w:rPr>
        <w:t xml:space="preserve">Kwoty dopłat są ściśle zależne nie od kaprysu pacjenta czy pacjentki odnośnie do doboru sprzętu, ale od aktualnej kondycji skóry i stanu zdrowia. Zarówno sama </w:t>
      </w:r>
      <w:proofErr w:type="spellStart"/>
      <w:r w:rsidRPr="007F10B6">
        <w:rPr>
          <w:rFonts w:ascii="Tahoma" w:eastAsia="Times New Roman" w:hAnsi="Tahoma" w:cs="Tahoma"/>
          <w:color w:val="3A3A3A"/>
          <w:sz w:val="17"/>
          <w:szCs w:val="17"/>
          <w:lang w:eastAsia="pl-PL"/>
        </w:rPr>
        <w:t>stomia</w:t>
      </w:r>
      <w:proofErr w:type="spellEnd"/>
      <w:r w:rsidRPr="007F10B6">
        <w:rPr>
          <w:rFonts w:ascii="Tahoma" w:eastAsia="Times New Roman" w:hAnsi="Tahoma" w:cs="Tahoma"/>
          <w:color w:val="3A3A3A"/>
          <w:sz w:val="17"/>
          <w:szCs w:val="17"/>
          <w:lang w:eastAsia="pl-PL"/>
        </w:rPr>
        <w:t>, jak i skóra wokół niej ulega podrażnieniom, pojawiają się przepukliny, przetoki samoistne, wciągnięcia lub wypadanie stomii.</w:t>
      </w:r>
    </w:p>
    <w:p w:rsidR="007F10B6" w:rsidRPr="007F10B6" w:rsidRDefault="007F10B6" w:rsidP="007F10B6">
      <w:pPr>
        <w:shd w:val="clear" w:color="auto" w:fill="FFFFFF"/>
        <w:spacing w:before="240" w:after="240" w:line="240" w:lineRule="auto"/>
        <w:rPr>
          <w:rFonts w:ascii="Tahoma" w:eastAsia="Times New Roman" w:hAnsi="Tahoma" w:cs="Tahoma"/>
          <w:color w:val="3A3A3A"/>
          <w:sz w:val="17"/>
          <w:szCs w:val="17"/>
          <w:lang w:eastAsia="pl-PL"/>
        </w:rPr>
      </w:pPr>
      <w:r w:rsidRPr="007F10B6">
        <w:rPr>
          <w:rFonts w:ascii="Tahoma" w:eastAsia="Times New Roman" w:hAnsi="Tahoma" w:cs="Tahoma"/>
          <w:color w:val="3A3A3A"/>
          <w:sz w:val="17"/>
          <w:szCs w:val="17"/>
          <w:lang w:eastAsia="pl-PL"/>
        </w:rPr>
        <w:t xml:space="preserve">Dodatkowo podkreślić należy, że eliminacja z refundacji środków ochronnych znacząco pogorszy zaopatrzenie stomii i dodatkowo obciąży budżety domowe </w:t>
      </w:r>
      <w:proofErr w:type="spellStart"/>
      <w:r w:rsidRPr="007F10B6">
        <w:rPr>
          <w:rFonts w:ascii="Tahoma" w:eastAsia="Times New Roman" w:hAnsi="Tahoma" w:cs="Tahoma"/>
          <w:color w:val="3A3A3A"/>
          <w:sz w:val="17"/>
          <w:szCs w:val="17"/>
          <w:lang w:eastAsia="pl-PL"/>
        </w:rPr>
        <w:t>stomików</w:t>
      </w:r>
      <w:proofErr w:type="spellEnd"/>
      <w:r w:rsidRPr="007F10B6">
        <w:rPr>
          <w:rFonts w:ascii="Tahoma" w:eastAsia="Times New Roman" w:hAnsi="Tahoma" w:cs="Tahoma"/>
          <w:color w:val="3A3A3A"/>
          <w:sz w:val="17"/>
          <w:szCs w:val="17"/>
          <w:lang w:eastAsia="pl-PL"/>
        </w:rPr>
        <w:t xml:space="preserve">, którzy w obecnej sytuacji konstruowali swój koszyk produktowy według najbardziej potrzebnych produktów. Co więcej, dopłaty będą dotyczyć wszystkich </w:t>
      </w:r>
      <w:proofErr w:type="spellStart"/>
      <w:r w:rsidRPr="007F10B6">
        <w:rPr>
          <w:rFonts w:ascii="Tahoma" w:eastAsia="Times New Roman" w:hAnsi="Tahoma" w:cs="Tahoma"/>
          <w:color w:val="3A3A3A"/>
          <w:sz w:val="17"/>
          <w:szCs w:val="17"/>
          <w:lang w:eastAsia="pl-PL"/>
        </w:rPr>
        <w:t>stomików</w:t>
      </w:r>
      <w:proofErr w:type="spellEnd"/>
      <w:r w:rsidRPr="007F10B6">
        <w:rPr>
          <w:rFonts w:ascii="Tahoma" w:eastAsia="Times New Roman" w:hAnsi="Tahoma" w:cs="Tahoma"/>
          <w:color w:val="3A3A3A"/>
          <w:sz w:val="17"/>
          <w:szCs w:val="17"/>
          <w:lang w:eastAsia="pl-PL"/>
        </w:rPr>
        <w:t>, bez względu na wiek czy posiadanie dodatkowych uprawnień 47ZN czy 47ZDN, czyli osób z orzeczeniem o niepełnosprawności, co dodatkowo pogorszy ich status społeczny i pogłębi różnice społeczne pomiędzy nimi a osobami zdrowymi.</w:t>
      </w:r>
    </w:p>
    <w:p w:rsidR="007F10B6" w:rsidRPr="007F10B6" w:rsidRDefault="007F10B6" w:rsidP="007F10B6">
      <w:pPr>
        <w:shd w:val="clear" w:color="auto" w:fill="FFFFFF"/>
        <w:spacing w:before="240" w:after="240" w:line="240" w:lineRule="auto"/>
        <w:rPr>
          <w:rFonts w:ascii="Tahoma" w:eastAsia="Times New Roman" w:hAnsi="Tahoma" w:cs="Tahoma"/>
          <w:color w:val="3A3A3A"/>
          <w:sz w:val="17"/>
          <w:szCs w:val="17"/>
          <w:lang w:eastAsia="pl-PL"/>
        </w:rPr>
      </w:pPr>
      <w:r w:rsidRPr="007F10B6">
        <w:rPr>
          <w:rFonts w:ascii="Tahoma" w:eastAsia="Times New Roman" w:hAnsi="Tahoma" w:cs="Tahoma"/>
          <w:color w:val="3A3A3A"/>
          <w:sz w:val="17"/>
          <w:szCs w:val="17"/>
          <w:lang w:eastAsia="pl-PL"/>
        </w:rPr>
        <w:t>Nie znajduje również uzasadnienia przywołany argument, iż wydawanie na sztuki poprawi kontrolę efektywności gospodarowania środkami publicznymi z uwagi na fakt, iż już teraz NFZ po wprowadzeniu systemu rozliczeń EZWM jest w stanie dokładnie określić rodzaj realizowanego świadczenia co do sztuki, rodzaju wyrobu medycznego, jak i jego ceny jednostkowej.</w:t>
      </w:r>
    </w:p>
    <w:p w:rsidR="007F10B6" w:rsidRPr="007F10B6" w:rsidRDefault="007F10B6" w:rsidP="007F10B6">
      <w:pPr>
        <w:shd w:val="clear" w:color="auto" w:fill="FFFFFF"/>
        <w:spacing w:before="240" w:after="240" w:line="240" w:lineRule="auto"/>
        <w:rPr>
          <w:rFonts w:ascii="Tahoma" w:eastAsia="Times New Roman" w:hAnsi="Tahoma" w:cs="Tahoma"/>
          <w:color w:val="3A3A3A"/>
          <w:sz w:val="17"/>
          <w:szCs w:val="17"/>
          <w:lang w:eastAsia="pl-PL"/>
        </w:rPr>
      </w:pPr>
      <w:r w:rsidRPr="007F10B6">
        <w:rPr>
          <w:rFonts w:ascii="Tahoma" w:eastAsia="Times New Roman" w:hAnsi="Tahoma" w:cs="Tahoma"/>
          <w:color w:val="3A3A3A"/>
          <w:sz w:val="17"/>
          <w:szCs w:val="17"/>
          <w:lang w:eastAsia="pl-PL"/>
        </w:rPr>
        <w:t xml:space="preserve">Ministerstwo powołuje się także na systemy refundacji obowiązujące w innych państwach, ale nie przywołuje szczegółów, co tylko rodzi dalsze wątpliwości na temat kompetencji do oceny sytuacji. Dlatego warto zauważyć, iż zlecenie na wyroby </w:t>
      </w:r>
      <w:proofErr w:type="spellStart"/>
      <w:r w:rsidRPr="007F10B6">
        <w:rPr>
          <w:rFonts w:ascii="Tahoma" w:eastAsia="Times New Roman" w:hAnsi="Tahoma" w:cs="Tahoma"/>
          <w:color w:val="3A3A3A"/>
          <w:sz w:val="17"/>
          <w:szCs w:val="17"/>
          <w:lang w:eastAsia="pl-PL"/>
        </w:rPr>
        <w:t>stomijne</w:t>
      </w:r>
      <w:proofErr w:type="spellEnd"/>
      <w:r w:rsidRPr="007F10B6">
        <w:rPr>
          <w:rFonts w:ascii="Tahoma" w:eastAsia="Times New Roman" w:hAnsi="Tahoma" w:cs="Tahoma"/>
          <w:color w:val="3A3A3A"/>
          <w:sz w:val="17"/>
          <w:szCs w:val="17"/>
          <w:lang w:eastAsia="pl-PL"/>
        </w:rPr>
        <w:t xml:space="preserve"> nie jest absolutnie tym samym, co wypisanie recepty na konkretny lek. Niestety to nie lekarz jest w jakikolwiek sposób w stanie ocenić ewaluację stomii i skóry wokół niej, a jedynie sam pacjent lub pacjentka czy dedykowany mu pielęgniarz bądź pielęgniarka </w:t>
      </w:r>
      <w:proofErr w:type="spellStart"/>
      <w:r w:rsidRPr="007F10B6">
        <w:rPr>
          <w:rFonts w:ascii="Tahoma" w:eastAsia="Times New Roman" w:hAnsi="Tahoma" w:cs="Tahoma"/>
          <w:color w:val="3A3A3A"/>
          <w:sz w:val="17"/>
          <w:szCs w:val="17"/>
          <w:lang w:eastAsia="pl-PL"/>
        </w:rPr>
        <w:t>stomijna</w:t>
      </w:r>
      <w:proofErr w:type="spellEnd"/>
      <w:r w:rsidRPr="007F10B6">
        <w:rPr>
          <w:rFonts w:ascii="Tahoma" w:eastAsia="Times New Roman" w:hAnsi="Tahoma" w:cs="Tahoma"/>
          <w:color w:val="3A3A3A"/>
          <w:sz w:val="17"/>
          <w:szCs w:val="17"/>
          <w:lang w:eastAsia="pl-PL"/>
        </w:rPr>
        <w:t xml:space="preserve">, jeśli w ogóle jest możliwość, aby się pod jej opieką znalazł. W przypadku zleceń wystawianych na rok, stan stomii i skóry wokół niej ulec może zmianie wielokrotnie i wymaga konsultacji na bieżącą, bez względu na aktywne lub nie zlecenie na zaopatrzenie. Porównanie sprzętu </w:t>
      </w:r>
      <w:proofErr w:type="spellStart"/>
      <w:r w:rsidRPr="007F10B6">
        <w:rPr>
          <w:rFonts w:ascii="Tahoma" w:eastAsia="Times New Roman" w:hAnsi="Tahoma" w:cs="Tahoma"/>
          <w:color w:val="3A3A3A"/>
          <w:sz w:val="17"/>
          <w:szCs w:val="17"/>
          <w:lang w:eastAsia="pl-PL"/>
        </w:rPr>
        <w:t>stomijnego</w:t>
      </w:r>
      <w:proofErr w:type="spellEnd"/>
      <w:r w:rsidRPr="007F10B6">
        <w:rPr>
          <w:rFonts w:ascii="Tahoma" w:eastAsia="Times New Roman" w:hAnsi="Tahoma" w:cs="Tahoma"/>
          <w:color w:val="3A3A3A"/>
          <w:sz w:val="17"/>
          <w:szCs w:val="17"/>
          <w:lang w:eastAsia="pl-PL"/>
        </w:rPr>
        <w:t xml:space="preserve"> do ordynowanego leku świadczyć może jedynie o kompletnym braku zrozumienia specyfiki zaopatrzenia </w:t>
      </w:r>
      <w:proofErr w:type="spellStart"/>
      <w:r w:rsidRPr="007F10B6">
        <w:rPr>
          <w:rFonts w:ascii="Tahoma" w:eastAsia="Times New Roman" w:hAnsi="Tahoma" w:cs="Tahoma"/>
          <w:color w:val="3A3A3A"/>
          <w:sz w:val="17"/>
          <w:szCs w:val="17"/>
          <w:lang w:eastAsia="pl-PL"/>
        </w:rPr>
        <w:t>stomijnego</w:t>
      </w:r>
      <w:proofErr w:type="spellEnd"/>
      <w:r w:rsidRPr="007F10B6">
        <w:rPr>
          <w:rFonts w:ascii="Tahoma" w:eastAsia="Times New Roman" w:hAnsi="Tahoma" w:cs="Tahoma"/>
          <w:color w:val="3A3A3A"/>
          <w:sz w:val="17"/>
          <w:szCs w:val="17"/>
          <w:lang w:eastAsia="pl-PL"/>
        </w:rPr>
        <w:t>. Co więcej, żadne zlecenie wystawiane przez lekarza na zaopatrzenie w sprzęt medyczny nie doprecyzowuje konkretnie, jaki sprzęt ma zostać wydany.</w:t>
      </w:r>
    </w:p>
    <w:p w:rsidR="007F10B6" w:rsidRPr="007F10B6" w:rsidRDefault="007F10B6" w:rsidP="007F10B6">
      <w:pPr>
        <w:shd w:val="clear" w:color="auto" w:fill="FFFFFF"/>
        <w:spacing w:before="240" w:after="240" w:line="240" w:lineRule="auto"/>
        <w:rPr>
          <w:rFonts w:ascii="Tahoma" w:eastAsia="Times New Roman" w:hAnsi="Tahoma" w:cs="Tahoma"/>
          <w:color w:val="3A3A3A"/>
          <w:sz w:val="17"/>
          <w:szCs w:val="17"/>
          <w:lang w:eastAsia="pl-PL"/>
        </w:rPr>
      </w:pPr>
      <w:r w:rsidRPr="007F10B6">
        <w:rPr>
          <w:rFonts w:ascii="Tahoma" w:eastAsia="Times New Roman" w:hAnsi="Tahoma" w:cs="Tahoma"/>
          <w:color w:val="3A3A3A"/>
          <w:sz w:val="17"/>
          <w:szCs w:val="17"/>
          <w:lang w:eastAsia="pl-PL"/>
        </w:rPr>
        <w:t xml:space="preserve">Ministerstwo uważa również, że proponowane zmiany nie spowodują zwiększenia biurokracji, powołując się na analogię do każdego innego przepisania leku czy wyrobu medycznego. Jednak skutkiem rozbicia różnych kategorii sprzętu </w:t>
      </w:r>
      <w:proofErr w:type="spellStart"/>
      <w:r w:rsidRPr="007F10B6">
        <w:rPr>
          <w:rFonts w:ascii="Tahoma" w:eastAsia="Times New Roman" w:hAnsi="Tahoma" w:cs="Tahoma"/>
          <w:color w:val="3A3A3A"/>
          <w:sz w:val="17"/>
          <w:szCs w:val="17"/>
          <w:lang w:eastAsia="pl-PL"/>
        </w:rPr>
        <w:t>stomijnego</w:t>
      </w:r>
      <w:proofErr w:type="spellEnd"/>
      <w:r w:rsidRPr="007F10B6">
        <w:rPr>
          <w:rFonts w:ascii="Tahoma" w:eastAsia="Times New Roman" w:hAnsi="Tahoma" w:cs="Tahoma"/>
          <w:color w:val="3A3A3A"/>
          <w:sz w:val="17"/>
          <w:szCs w:val="17"/>
          <w:lang w:eastAsia="pl-PL"/>
        </w:rPr>
        <w:t xml:space="preserve"> na cztery różne grupy (lp. 99, lp. 140, lp. 141 i lp. 142), zgodnie ze zmienionym załącznikiem do projektu rozporządzenia, będzie konieczność wystawiania czterech osobnych zleceń. Trudno znaleźć racjonalne uzasadnienie dla takiej zmiany, powodującej w oczywisty sposób wzrost biurokracji zarówno w gabinetach lekarskich (lekarze będą obowiązani do wystawiania wielokrotnie większej liczby zleceń), jak i na etapie ich realizacji. Niemal z pewnością pojawi się problem z dostosowaniem systemów gabinetowych do licznych nowych kodów grup oraz z samym wystawianiem wielu zleceń na sprzęt stomijny dla jednego pacjenta. W konsekwencji dostępność niezbędnego dla </w:t>
      </w:r>
      <w:proofErr w:type="spellStart"/>
      <w:r w:rsidRPr="007F10B6">
        <w:rPr>
          <w:rFonts w:ascii="Tahoma" w:eastAsia="Times New Roman" w:hAnsi="Tahoma" w:cs="Tahoma"/>
          <w:color w:val="3A3A3A"/>
          <w:sz w:val="17"/>
          <w:szCs w:val="17"/>
          <w:lang w:eastAsia="pl-PL"/>
        </w:rPr>
        <w:t>stomika</w:t>
      </w:r>
      <w:proofErr w:type="spellEnd"/>
      <w:r w:rsidRPr="007F10B6">
        <w:rPr>
          <w:rFonts w:ascii="Tahoma" w:eastAsia="Times New Roman" w:hAnsi="Tahoma" w:cs="Tahoma"/>
          <w:color w:val="3A3A3A"/>
          <w:sz w:val="17"/>
          <w:szCs w:val="17"/>
          <w:lang w:eastAsia="pl-PL"/>
        </w:rPr>
        <w:t xml:space="preserve"> zaopatrzenia stanie się niemożliwa.</w:t>
      </w:r>
    </w:p>
    <w:p w:rsidR="007F10B6" w:rsidRPr="007F10B6" w:rsidRDefault="007F10B6" w:rsidP="007F10B6">
      <w:pPr>
        <w:shd w:val="clear" w:color="auto" w:fill="FFFFFF"/>
        <w:spacing w:before="240" w:after="240" w:line="240" w:lineRule="auto"/>
        <w:rPr>
          <w:rFonts w:ascii="Tahoma" w:eastAsia="Times New Roman" w:hAnsi="Tahoma" w:cs="Tahoma"/>
          <w:color w:val="3A3A3A"/>
          <w:sz w:val="17"/>
          <w:szCs w:val="17"/>
          <w:lang w:eastAsia="pl-PL"/>
        </w:rPr>
      </w:pPr>
      <w:r w:rsidRPr="007F10B6">
        <w:rPr>
          <w:rFonts w:ascii="Tahoma" w:eastAsia="Times New Roman" w:hAnsi="Tahoma" w:cs="Tahoma"/>
          <w:color w:val="3A3A3A"/>
          <w:sz w:val="17"/>
          <w:szCs w:val="17"/>
          <w:lang w:eastAsia="pl-PL"/>
        </w:rPr>
        <w:t xml:space="preserve">Dodatkowo z powodu konieczności założonego w projekcie rozporządzenia współfinansowania </w:t>
      </w:r>
      <w:proofErr w:type="spellStart"/>
      <w:r w:rsidRPr="007F10B6">
        <w:rPr>
          <w:rFonts w:ascii="Tahoma" w:eastAsia="Times New Roman" w:hAnsi="Tahoma" w:cs="Tahoma"/>
          <w:color w:val="3A3A3A"/>
          <w:sz w:val="17"/>
          <w:szCs w:val="17"/>
          <w:lang w:eastAsia="pl-PL"/>
        </w:rPr>
        <w:t>stomicy</w:t>
      </w:r>
      <w:proofErr w:type="spellEnd"/>
      <w:r w:rsidRPr="007F10B6">
        <w:rPr>
          <w:rFonts w:ascii="Tahoma" w:eastAsia="Times New Roman" w:hAnsi="Tahoma" w:cs="Tahoma"/>
          <w:color w:val="3A3A3A"/>
          <w:sz w:val="17"/>
          <w:szCs w:val="17"/>
          <w:lang w:eastAsia="pl-PL"/>
        </w:rPr>
        <w:t xml:space="preserve"> będą podejmować decyzje o zaopatrywaniu się na jeden miesiąc, co oznacza konieczność częstszego odbioru/dostarczenia sprzętu i przełoży się wprost na zwiększenie kosztów logistycznych związanych z odebraniem/otrzymaniem sprzętu, koszt wysyłki zaopatrzenia, które było realizowane często na 3 lub 6 miesięcy i ponosił je zwykle sklep, w przypadku rozłożenia na 6 wysyłek z konieczności zostanie przerzucony na pacjenta. Co więcej, konieczność realizacji dopłat do sprzętu skomplikuje proces dostarczenia przez kuriera i spowoduje dodatkową konieczność zaangażowania w proces logistyczny rodziny czy znajomych z uwagi na to, że nie każda osoba z wyłonioną </w:t>
      </w:r>
      <w:proofErr w:type="spellStart"/>
      <w:r w:rsidRPr="007F10B6">
        <w:rPr>
          <w:rFonts w:ascii="Tahoma" w:eastAsia="Times New Roman" w:hAnsi="Tahoma" w:cs="Tahoma"/>
          <w:color w:val="3A3A3A"/>
          <w:sz w:val="17"/>
          <w:szCs w:val="17"/>
          <w:lang w:eastAsia="pl-PL"/>
        </w:rPr>
        <w:t>stomią</w:t>
      </w:r>
      <w:proofErr w:type="spellEnd"/>
      <w:r w:rsidRPr="007F10B6">
        <w:rPr>
          <w:rFonts w:ascii="Tahoma" w:eastAsia="Times New Roman" w:hAnsi="Tahoma" w:cs="Tahoma"/>
          <w:color w:val="3A3A3A"/>
          <w:sz w:val="17"/>
          <w:szCs w:val="17"/>
          <w:lang w:eastAsia="pl-PL"/>
        </w:rPr>
        <w:t xml:space="preserve"> jest w stanie dokonać tego samodzielnie.</w:t>
      </w:r>
    </w:p>
    <w:p w:rsidR="007F10B6" w:rsidRPr="007F10B6" w:rsidRDefault="007F10B6" w:rsidP="007F10B6">
      <w:pPr>
        <w:shd w:val="clear" w:color="auto" w:fill="FFFFFF"/>
        <w:spacing w:before="240" w:after="240" w:line="240" w:lineRule="auto"/>
        <w:rPr>
          <w:rFonts w:ascii="Tahoma" w:eastAsia="Times New Roman" w:hAnsi="Tahoma" w:cs="Tahoma"/>
          <w:color w:val="3A3A3A"/>
          <w:sz w:val="17"/>
          <w:szCs w:val="17"/>
          <w:lang w:eastAsia="pl-PL"/>
        </w:rPr>
      </w:pPr>
      <w:r w:rsidRPr="007F10B6">
        <w:rPr>
          <w:rFonts w:ascii="Tahoma" w:eastAsia="Times New Roman" w:hAnsi="Tahoma" w:cs="Tahoma"/>
          <w:color w:val="3A3A3A"/>
          <w:sz w:val="17"/>
          <w:szCs w:val="17"/>
          <w:lang w:eastAsia="pl-PL"/>
        </w:rPr>
        <w:t xml:space="preserve">Ministerstwo zauważa także, iż „Odnosząc się do zaproponowanych dopłat ze strony pacjentów (10% lub 20%) należy zaznaczyć, że w obecnym kształcie przepisów, wszyscy pacjenci dorośli korzystający ze zleceń na wyroby comiesięczne dopłacają zazwyczaj 30% do limitu wyrobów, do tej pory tylko pacjenci </w:t>
      </w:r>
      <w:proofErr w:type="spellStart"/>
      <w:r w:rsidRPr="007F10B6">
        <w:rPr>
          <w:rFonts w:ascii="Tahoma" w:eastAsia="Times New Roman" w:hAnsi="Tahoma" w:cs="Tahoma"/>
          <w:color w:val="3A3A3A"/>
          <w:sz w:val="17"/>
          <w:szCs w:val="17"/>
          <w:lang w:eastAsia="pl-PL"/>
        </w:rPr>
        <w:t>stomijni</w:t>
      </w:r>
      <w:proofErr w:type="spellEnd"/>
      <w:r w:rsidRPr="007F10B6">
        <w:rPr>
          <w:rFonts w:ascii="Tahoma" w:eastAsia="Times New Roman" w:hAnsi="Tahoma" w:cs="Tahoma"/>
          <w:color w:val="3A3A3A"/>
          <w:sz w:val="17"/>
          <w:szCs w:val="17"/>
          <w:lang w:eastAsia="pl-PL"/>
        </w:rPr>
        <w:t xml:space="preserve"> korzystali ze zleceń z 0% udziałem własnym w limicie”. Jednak nie jest prawdą, że na chwilę obecną wyłącznie pacjenci </w:t>
      </w:r>
      <w:proofErr w:type="spellStart"/>
      <w:r w:rsidRPr="007F10B6">
        <w:rPr>
          <w:rFonts w:ascii="Tahoma" w:eastAsia="Times New Roman" w:hAnsi="Tahoma" w:cs="Tahoma"/>
          <w:color w:val="3A3A3A"/>
          <w:sz w:val="17"/>
          <w:szCs w:val="17"/>
          <w:lang w:eastAsia="pl-PL"/>
        </w:rPr>
        <w:t>stomijni</w:t>
      </w:r>
      <w:proofErr w:type="spellEnd"/>
      <w:r w:rsidRPr="007F10B6">
        <w:rPr>
          <w:rFonts w:ascii="Tahoma" w:eastAsia="Times New Roman" w:hAnsi="Tahoma" w:cs="Tahoma"/>
          <w:color w:val="3A3A3A"/>
          <w:sz w:val="17"/>
          <w:szCs w:val="17"/>
          <w:lang w:eastAsia="pl-PL"/>
        </w:rPr>
        <w:t xml:space="preserve"> korzystają z refundacji na zaopatrzenie wydawane na zlecenie bez współfinansowania. Taka zasada dotyczy również pacjentów zaopatrywanych w cewniki jednorazowe wydawanych w ramach schorzeń wymagających odsysania górnych dróg oddechowych oraz zaopatrywanych w zestawy infuzyjne do osobistych pomp insulinowych stosowanych w leczeniu cukrzycy typu I. Dotyczy to także wielu innych systemów refundacji, a zatem stwierdzenie, że pacjenci </w:t>
      </w:r>
      <w:proofErr w:type="spellStart"/>
      <w:r w:rsidRPr="007F10B6">
        <w:rPr>
          <w:rFonts w:ascii="Tahoma" w:eastAsia="Times New Roman" w:hAnsi="Tahoma" w:cs="Tahoma"/>
          <w:color w:val="3A3A3A"/>
          <w:sz w:val="17"/>
          <w:szCs w:val="17"/>
          <w:lang w:eastAsia="pl-PL"/>
        </w:rPr>
        <w:t>stomijni</w:t>
      </w:r>
      <w:proofErr w:type="spellEnd"/>
      <w:r w:rsidRPr="007F10B6">
        <w:rPr>
          <w:rFonts w:ascii="Tahoma" w:eastAsia="Times New Roman" w:hAnsi="Tahoma" w:cs="Tahoma"/>
          <w:color w:val="3A3A3A"/>
          <w:sz w:val="17"/>
          <w:szCs w:val="17"/>
          <w:lang w:eastAsia="pl-PL"/>
        </w:rPr>
        <w:t xml:space="preserve"> są w tym zakresie w jakikolwiek sposób uprzywilejowani, jest krzywdzące.</w:t>
      </w:r>
    </w:p>
    <w:p w:rsidR="007F10B6" w:rsidRPr="007F10B6" w:rsidRDefault="007F10B6" w:rsidP="007F10B6">
      <w:pPr>
        <w:shd w:val="clear" w:color="auto" w:fill="FFFFFF"/>
        <w:spacing w:before="240" w:after="240" w:line="240" w:lineRule="auto"/>
        <w:rPr>
          <w:rFonts w:ascii="Tahoma" w:eastAsia="Times New Roman" w:hAnsi="Tahoma" w:cs="Tahoma"/>
          <w:color w:val="3A3A3A"/>
          <w:sz w:val="17"/>
          <w:szCs w:val="17"/>
          <w:lang w:eastAsia="pl-PL"/>
        </w:rPr>
      </w:pPr>
      <w:r w:rsidRPr="007F10B6">
        <w:rPr>
          <w:rFonts w:ascii="Tahoma" w:eastAsia="Times New Roman" w:hAnsi="Tahoma" w:cs="Tahoma"/>
          <w:color w:val="3A3A3A"/>
          <w:sz w:val="17"/>
          <w:szCs w:val="17"/>
          <w:lang w:eastAsia="pl-PL"/>
        </w:rPr>
        <w:t xml:space="preserve">Należy również podkreślić, że na zaopatrzenie realizowane raz w roku czy raz na trzy lata stanowi znacznie mniejsze obciążenie dla budżetu niż zaopatrzenie realizowane comiesięcznie i potrzebne przez 365 dni w roku przez 24 godziny na dobę. Konieczność współfinansowania refundowanego sprzętu – 10% i 20% spowoduje dalszy spadek zamożności tej grupy społecznej. Należy podkreślić, iż w takim kształcie refundacji przewidzianej projektem rozporządzenia realne dopłaty będą znacznie wyższe niż zakładane 10% i 20%, ponieważ konieczne będzie kupowanie sprzętu dopasowanego indywidualnie i środków do zaopatrzenia stomii, nieprzewidzianego w ramach refundacji. Proponowane nowe limity refundacyjne są oparte na starych produktach, sprzed 20 lat – obecnie dostępne jest nowocześniejszy, lepszy sprzęt dla pacjentek i pacjentów z wyłonioną </w:t>
      </w:r>
      <w:proofErr w:type="spellStart"/>
      <w:r w:rsidRPr="007F10B6">
        <w:rPr>
          <w:rFonts w:ascii="Tahoma" w:eastAsia="Times New Roman" w:hAnsi="Tahoma" w:cs="Tahoma"/>
          <w:color w:val="3A3A3A"/>
          <w:sz w:val="17"/>
          <w:szCs w:val="17"/>
          <w:lang w:eastAsia="pl-PL"/>
        </w:rPr>
        <w:t>stomią</w:t>
      </w:r>
      <w:proofErr w:type="spellEnd"/>
      <w:r w:rsidRPr="007F10B6">
        <w:rPr>
          <w:rFonts w:ascii="Tahoma" w:eastAsia="Times New Roman" w:hAnsi="Tahoma" w:cs="Tahoma"/>
          <w:color w:val="3A3A3A"/>
          <w:sz w:val="17"/>
          <w:szCs w:val="17"/>
          <w:lang w:eastAsia="pl-PL"/>
        </w:rPr>
        <w:t>, który w konsekwencji podlega innej wycenie.</w:t>
      </w:r>
    </w:p>
    <w:p w:rsidR="007F10B6" w:rsidRPr="007F10B6" w:rsidRDefault="007F10B6" w:rsidP="007F10B6">
      <w:pPr>
        <w:shd w:val="clear" w:color="auto" w:fill="FFFFFF"/>
        <w:spacing w:before="240" w:after="240" w:line="240" w:lineRule="auto"/>
        <w:rPr>
          <w:rFonts w:ascii="Tahoma" w:eastAsia="Times New Roman" w:hAnsi="Tahoma" w:cs="Tahoma"/>
          <w:color w:val="3A3A3A"/>
          <w:sz w:val="17"/>
          <w:szCs w:val="17"/>
          <w:lang w:eastAsia="pl-PL"/>
        </w:rPr>
      </w:pPr>
      <w:r w:rsidRPr="007F10B6">
        <w:rPr>
          <w:rFonts w:ascii="Tahoma" w:eastAsia="Times New Roman" w:hAnsi="Tahoma" w:cs="Tahoma"/>
          <w:color w:val="3A3A3A"/>
          <w:sz w:val="17"/>
          <w:szCs w:val="17"/>
          <w:lang w:eastAsia="pl-PL"/>
        </w:rPr>
        <w:lastRenderedPageBreak/>
        <w:t xml:space="preserve">Skutkiem wprowadzenia, zgodnie z treścią projektu, obligatoryjnych dopłat (10% i 20%), w połączeniu z niskimi limitami kwotowymi na poszczególne wyroby, o czym była mowa wyżej, będzie stosowanie przez świadczeniobiorców sprzętu najtańszego, z reguły nieodpowiedniego do anatomii stomii. To z kolei narazi osoby stosujące niedopasowany, nieszczelny sprzęt stomijny na podciekanie treści jelitowej i związane z tym podrażnienia, dolegliwości bólowe i dalsze powikłania. Jakość stosowanego sprzętu wpływa również istotnie na ograniczenie wydobywającego się z worka zapachu gromadzącej się tam treści jelitowej. Tańszy, gorszej jakości sprzęt pozbawiony jest nowoczesnych rozwiązań w zakresie filtrów węglowych ograniczających fetor odchodów. Oznacza to zamknięcie </w:t>
      </w:r>
      <w:proofErr w:type="spellStart"/>
      <w:r w:rsidRPr="007F10B6">
        <w:rPr>
          <w:rFonts w:ascii="Tahoma" w:eastAsia="Times New Roman" w:hAnsi="Tahoma" w:cs="Tahoma"/>
          <w:color w:val="3A3A3A"/>
          <w:sz w:val="17"/>
          <w:szCs w:val="17"/>
          <w:lang w:eastAsia="pl-PL"/>
        </w:rPr>
        <w:t>stomika</w:t>
      </w:r>
      <w:proofErr w:type="spellEnd"/>
      <w:r w:rsidRPr="007F10B6">
        <w:rPr>
          <w:rFonts w:ascii="Tahoma" w:eastAsia="Times New Roman" w:hAnsi="Tahoma" w:cs="Tahoma"/>
          <w:color w:val="3A3A3A"/>
          <w:sz w:val="17"/>
          <w:szCs w:val="17"/>
          <w:lang w:eastAsia="pl-PL"/>
        </w:rPr>
        <w:t xml:space="preserve"> w czterech ścianach domu, a często skazuje go wprost na samotność, bo stanie się rodzinnie i towarzysko z oczywistych powodów osoba niepożądaną. W konsekwencji takie osoby zostaną narażone na jeszcze większe cierpienie również psychiczne, i dalsze pogorszenie jakości życia oraz jeszcze większe wykluczenie.</w:t>
      </w:r>
    </w:p>
    <w:p w:rsidR="007F10B6" w:rsidRPr="007F10B6" w:rsidRDefault="007F10B6" w:rsidP="007F10B6">
      <w:pPr>
        <w:shd w:val="clear" w:color="auto" w:fill="FFFFFF"/>
        <w:spacing w:before="240" w:after="240" w:line="240" w:lineRule="auto"/>
        <w:rPr>
          <w:rFonts w:ascii="Tahoma" w:eastAsia="Times New Roman" w:hAnsi="Tahoma" w:cs="Tahoma"/>
          <w:color w:val="3A3A3A"/>
          <w:sz w:val="17"/>
          <w:szCs w:val="17"/>
          <w:lang w:eastAsia="pl-PL"/>
        </w:rPr>
      </w:pPr>
      <w:r w:rsidRPr="007F10B6">
        <w:rPr>
          <w:rFonts w:ascii="Tahoma" w:eastAsia="Times New Roman" w:hAnsi="Tahoma" w:cs="Tahoma"/>
          <w:color w:val="3A3A3A"/>
          <w:sz w:val="17"/>
          <w:szCs w:val="17"/>
          <w:lang w:eastAsia="pl-PL"/>
        </w:rPr>
        <w:t xml:space="preserve">Z uwagi na przyjęty sposób kalkulacji świadczenia dopłaty obejmą również dzieci i osoby z dodatkowymi kodami uprawnień wynikających z kodów ZN czy tzw. ustawy za życiem. Należy zauważyć, iż w większości systemów refundacji sprzętu </w:t>
      </w:r>
      <w:proofErr w:type="spellStart"/>
      <w:r w:rsidRPr="007F10B6">
        <w:rPr>
          <w:rFonts w:ascii="Tahoma" w:eastAsia="Times New Roman" w:hAnsi="Tahoma" w:cs="Tahoma"/>
          <w:color w:val="3A3A3A"/>
          <w:sz w:val="17"/>
          <w:szCs w:val="17"/>
          <w:lang w:eastAsia="pl-PL"/>
        </w:rPr>
        <w:t>stomijnego</w:t>
      </w:r>
      <w:proofErr w:type="spellEnd"/>
      <w:r w:rsidRPr="007F10B6">
        <w:rPr>
          <w:rFonts w:ascii="Tahoma" w:eastAsia="Times New Roman" w:hAnsi="Tahoma" w:cs="Tahoma"/>
          <w:color w:val="3A3A3A"/>
          <w:sz w:val="17"/>
          <w:szCs w:val="17"/>
          <w:lang w:eastAsia="pl-PL"/>
        </w:rPr>
        <w:t xml:space="preserve"> w Europie nie występuje współpłacenie pacjenta, zaś przyznane limity są znacznie wyższe.</w:t>
      </w:r>
    </w:p>
    <w:p w:rsidR="007F10B6" w:rsidRPr="007F10B6" w:rsidRDefault="007F10B6" w:rsidP="007F10B6">
      <w:pPr>
        <w:shd w:val="clear" w:color="auto" w:fill="FFFFFF"/>
        <w:spacing w:before="240" w:after="240" w:line="240" w:lineRule="auto"/>
        <w:rPr>
          <w:rFonts w:ascii="Tahoma" w:eastAsia="Times New Roman" w:hAnsi="Tahoma" w:cs="Tahoma"/>
          <w:color w:val="3A3A3A"/>
          <w:sz w:val="17"/>
          <w:szCs w:val="17"/>
          <w:lang w:eastAsia="pl-PL"/>
        </w:rPr>
      </w:pPr>
      <w:r w:rsidRPr="007F10B6">
        <w:rPr>
          <w:rFonts w:ascii="Tahoma" w:eastAsia="Times New Roman" w:hAnsi="Tahoma" w:cs="Tahoma"/>
          <w:color w:val="3A3A3A"/>
          <w:sz w:val="17"/>
          <w:szCs w:val="17"/>
          <w:lang w:eastAsia="pl-PL"/>
        </w:rPr>
        <w:t>W związku z powyższym zwracam się do Ministerstwa Zdrowia z następującymi pytaniami:</w:t>
      </w:r>
    </w:p>
    <w:p w:rsidR="007F10B6" w:rsidRPr="007F10B6" w:rsidRDefault="007F10B6" w:rsidP="007F10B6">
      <w:pPr>
        <w:shd w:val="clear" w:color="auto" w:fill="FFFFFF"/>
        <w:spacing w:before="240" w:after="240" w:line="240" w:lineRule="auto"/>
        <w:rPr>
          <w:rFonts w:ascii="Tahoma" w:eastAsia="Times New Roman" w:hAnsi="Tahoma" w:cs="Tahoma"/>
          <w:color w:val="3A3A3A"/>
          <w:sz w:val="17"/>
          <w:szCs w:val="17"/>
          <w:lang w:eastAsia="pl-PL"/>
        </w:rPr>
      </w:pPr>
      <w:r w:rsidRPr="007F10B6">
        <w:rPr>
          <w:rFonts w:ascii="Tahoma" w:eastAsia="Times New Roman" w:hAnsi="Tahoma" w:cs="Tahoma"/>
          <w:color w:val="3A3A3A"/>
          <w:sz w:val="17"/>
          <w:szCs w:val="17"/>
          <w:lang w:eastAsia="pl-PL"/>
        </w:rPr>
        <w:t xml:space="preserve">1. W jaki sposób Ministerstwo na podstawie zapisów w projekcie rozporządzenia uważa, że zaopatrzenie osób z wyłonioną </w:t>
      </w:r>
      <w:proofErr w:type="spellStart"/>
      <w:r w:rsidRPr="007F10B6">
        <w:rPr>
          <w:rFonts w:ascii="Tahoma" w:eastAsia="Times New Roman" w:hAnsi="Tahoma" w:cs="Tahoma"/>
          <w:color w:val="3A3A3A"/>
          <w:sz w:val="17"/>
          <w:szCs w:val="17"/>
          <w:lang w:eastAsia="pl-PL"/>
        </w:rPr>
        <w:t>stomią</w:t>
      </w:r>
      <w:proofErr w:type="spellEnd"/>
      <w:r w:rsidRPr="007F10B6">
        <w:rPr>
          <w:rFonts w:ascii="Tahoma" w:eastAsia="Times New Roman" w:hAnsi="Tahoma" w:cs="Tahoma"/>
          <w:color w:val="3A3A3A"/>
          <w:sz w:val="17"/>
          <w:szCs w:val="17"/>
          <w:lang w:eastAsia="pl-PL"/>
        </w:rPr>
        <w:t xml:space="preserve"> ulegnie poprawie, biorąc pod uwagę opisane wyżej czynniki?</w:t>
      </w:r>
      <w:r w:rsidRPr="007F10B6">
        <w:rPr>
          <w:rFonts w:ascii="Tahoma" w:eastAsia="Times New Roman" w:hAnsi="Tahoma" w:cs="Tahoma"/>
          <w:color w:val="3A3A3A"/>
          <w:sz w:val="17"/>
          <w:szCs w:val="17"/>
          <w:lang w:eastAsia="pl-PL"/>
        </w:rPr>
        <w:br/>
        <w:t>2. Czy w związku z potencjalnym oczekiwaniem Ministerstwa odnośnie do zakładanej obniżki cen produktów zostały opracowane wytyczne branżowe pozwalające na bezpieczeństwo stosowania refundowanych produktów?</w:t>
      </w:r>
      <w:r w:rsidRPr="007F10B6">
        <w:rPr>
          <w:rFonts w:ascii="Tahoma" w:eastAsia="Times New Roman" w:hAnsi="Tahoma" w:cs="Tahoma"/>
          <w:color w:val="3A3A3A"/>
          <w:sz w:val="17"/>
          <w:szCs w:val="17"/>
          <w:lang w:eastAsia="pl-PL"/>
        </w:rPr>
        <w:br/>
        <w:t xml:space="preserve">3. Czy została wykonana analiza, kto na dzień dzisiejszy ordynuje wyroby </w:t>
      </w:r>
      <w:proofErr w:type="spellStart"/>
      <w:r w:rsidRPr="007F10B6">
        <w:rPr>
          <w:rFonts w:ascii="Tahoma" w:eastAsia="Times New Roman" w:hAnsi="Tahoma" w:cs="Tahoma"/>
          <w:color w:val="3A3A3A"/>
          <w:sz w:val="17"/>
          <w:szCs w:val="17"/>
          <w:lang w:eastAsia="pl-PL"/>
        </w:rPr>
        <w:t>stomijne</w:t>
      </w:r>
      <w:proofErr w:type="spellEnd"/>
      <w:r w:rsidRPr="007F10B6">
        <w:rPr>
          <w:rFonts w:ascii="Tahoma" w:eastAsia="Times New Roman" w:hAnsi="Tahoma" w:cs="Tahoma"/>
          <w:color w:val="3A3A3A"/>
          <w:sz w:val="17"/>
          <w:szCs w:val="17"/>
          <w:lang w:eastAsia="pl-PL"/>
        </w:rPr>
        <w:t xml:space="preserve"> i jak przebiega faktyczny proces zaopatrzenia, tj. kto i w jaki sposób decyduje o doborze sprzętu </w:t>
      </w:r>
      <w:proofErr w:type="spellStart"/>
      <w:r w:rsidRPr="007F10B6">
        <w:rPr>
          <w:rFonts w:ascii="Tahoma" w:eastAsia="Times New Roman" w:hAnsi="Tahoma" w:cs="Tahoma"/>
          <w:color w:val="3A3A3A"/>
          <w:sz w:val="17"/>
          <w:szCs w:val="17"/>
          <w:lang w:eastAsia="pl-PL"/>
        </w:rPr>
        <w:t>stomijnego</w:t>
      </w:r>
      <w:proofErr w:type="spellEnd"/>
      <w:r w:rsidRPr="007F10B6">
        <w:rPr>
          <w:rFonts w:ascii="Tahoma" w:eastAsia="Times New Roman" w:hAnsi="Tahoma" w:cs="Tahoma"/>
          <w:color w:val="3A3A3A"/>
          <w:sz w:val="17"/>
          <w:szCs w:val="17"/>
          <w:lang w:eastAsia="pl-PL"/>
        </w:rPr>
        <w:t>?</w:t>
      </w:r>
      <w:r w:rsidRPr="007F10B6">
        <w:rPr>
          <w:rFonts w:ascii="Tahoma" w:eastAsia="Times New Roman" w:hAnsi="Tahoma" w:cs="Tahoma"/>
          <w:color w:val="3A3A3A"/>
          <w:sz w:val="17"/>
          <w:szCs w:val="17"/>
          <w:lang w:eastAsia="pl-PL"/>
        </w:rPr>
        <w:br/>
        <w:t>4. Na system którego z państw EU powołuje się Ministerstwo w udzielonej odpowiedzi na poprzednią interpelację i czy jest on odzwierciedlony w projekcie rozporządzenia w całości?</w:t>
      </w:r>
      <w:r w:rsidRPr="007F10B6">
        <w:rPr>
          <w:rFonts w:ascii="Tahoma" w:eastAsia="Times New Roman" w:hAnsi="Tahoma" w:cs="Tahoma"/>
          <w:color w:val="3A3A3A"/>
          <w:sz w:val="17"/>
          <w:szCs w:val="17"/>
          <w:lang w:eastAsia="pl-PL"/>
        </w:rPr>
        <w:br/>
        <w:t xml:space="preserve">5. Na bazie których konkretnie produktów Ministerstwo ustaliło limit ceny w danej grupie produktowej? Czy dokonano analizy realizacji w oparciu o te produkty? Jaki procent w realizacji odbioru sprzętu </w:t>
      </w:r>
      <w:proofErr w:type="spellStart"/>
      <w:r w:rsidRPr="007F10B6">
        <w:rPr>
          <w:rFonts w:ascii="Tahoma" w:eastAsia="Times New Roman" w:hAnsi="Tahoma" w:cs="Tahoma"/>
          <w:color w:val="3A3A3A"/>
          <w:sz w:val="17"/>
          <w:szCs w:val="17"/>
          <w:lang w:eastAsia="pl-PL"/>
        </w:rPr>
        <w:t>stomijnego</w:t>
      </w:r>
      <w:proofErr w:type="spellEnd"/>
      <w:r w:rsidRPr="007F10B6">
        <w:rPr>
          <w:rFonts w:ascii="Tahoma" w:eastAsia="Times New Roman" w:hAnsi="Tahoma" w:cs="Tahoma"/>
          <w:color w:val="3A3A3A"/>
          <w:sz w:val="17"/>
          <w:szCs w:val="17"/>
          <w:lang w:eastAsia="pl-PL"/>
        </w:rPr>
        <w:t xml:space="preserve"> stanowią obecnie te produkty?</w:t>
      </w:r>
      <w:r w:rsidRPr="007F10B6">
        <w:rPr>
          <w:rFonts w:ascii="Tahoma" w:eastAsia="Times New Roman" w:hAnsi="Tahoma" w:cs="Tahoma"/>
          <w:color w:val="3A3A3A"/>
          <w:sz w:val="17"/>
          <w:szCs w:val="17"/>
          <w:lang w:eastAsia="pl-PL"/>
        </w:rPr>
        <w:br/>
        <w:t xml:space="preserve">6. Czy wykonana została analiza obecnie pobieranego rodzaju zaopatrzenia przez </w:t>
      </w:r>
      <w:proofErr w:type="spellStart"/>
      <w:r w:rsidRPr="007F10B6">
        <w:rPr>
          <w:rFonts w:ascii="Tahoma" w:eastAsia="Times New Roman" w:hAnsi="Tahoma" w:cs="Tahoma"/>
          <w:color w:val="3A3A3A"/>
          <w:sz w:val="17"/>
          <w:szCs w:val="17"/>
          <w:lang w:eastAsia="pl-PL"/>
        </w:rPr>
        <w:t>stomików</w:t>
      </w:r>
      <w:proofErr w:type="spellEnd"/>
      <w:r w:rsidRPr="007F10B6">
        <w:rPr>
          <w:rFonts w:ascii="Tahoma" w:eastAsia="Times New Roman" w:hAnsi="Tahoma" w:cs="Tahoma"/>
          <w:color w:val="3A3A3A"/>
          <w:sz w:val="17"/>
          <w:szCs w:val="17"/>
          <w:lang w:eastAsia="pl-PL"/>
        </w:rPr>
        <w:t xml:space="preserve">? Czy w związku z wykonaną analizą dopatrzono się nieprawidłowości w pobieranym przez </w:t>
      </w:r>
      <w:proofErr w:type="spellStart"/>
      <w:r w:rsidRPr="007F10B6">
        <w:rPr>
          <w:rFonts w:ascii="Tahoma" w:eastAsia="Times New Roman" w:hAnsi="Tahoma" w:cs="Tahoma"/>
          <w:color w:val="3A3A3A"/>
          <w:sz w:val="17"/>
          <w:szCs w:val="17"/>
          <w:lang w:eastAsia="pl-PL"/>
        </w:rPr>
        <w:t>stomików</w:t>
      </w:r>
      <w:proofErr w:type="spellEnd"/>
      <w:r w:rsidRPr="007F10B6">
        <w:rPr>
          <w:rFonts w:ascii="Tahoma" w:eastAsia="Times New Roman" w:hAnsi="Tahoma" w:cs="Tahoma"/>
          <w:color w:val="3A3A3A"/>
          <w:sz w:val="17"/>
          <w:szCs w:val="17"/>
          <w:lang w:eastAsia="pl-PL"/>
        </w:rPr>
        <w:t xml:space="preserve"> świadczeniu? Jeśli tak, to jakiego rodzaju?</w:t>
      </w:r>
      <w:r w:rsidRPr="007F10B6">
        <w:rPr>
          <w:rFonts w:ascii="Tahoma" w:eastAsia="Times New Roman" w:hAnsi="Tahoma" w:cs="Tahoma"/>
          <w:color w:val="3A3A3A"/>
          <w:sz w:val="17"/>
          <w:szCs w:val="17"/>
          <w:lang w:eastAsia="pl-PL"/>
        </w:rPr>
        <w:br/>
        <w:t xml:space="preserve">7. Czy dokonano analizy rodzaju wprowadzonych na rynek polski od 2003 roku produktów zaopatrzenia </w:t>
      </w:r>
      <w:proofErr w:type="spellStart"/>
      <w:r w:rsidRPr="007F10B6">
        <w:rPr>
          <w:rFonts w:ascii="Tahoma" w:eastAsia="Times New Roman" w:hAnsi="Tahoma" w:cs="Tahoma"/>
          <w:color w:val="3A3A3A"/>
          <w:sz w:val="17"/>
          <w:szCs w:val="17"/>
          <w:lang w:eastAsia="pl-PL"/>
        </w:rPr>
        <w:t>stomijnego</w:t>
      </w:r>
      <w:proofErr w:type="spellEnd"/>
      <w:r w:rsidRPr="007F10B6">
        <w:rPr>
          <w:rFonts w:ascii="Tahoma" w:eastAsia="Times New Roman" w:hAnsi="Tahoma" w:cs="Tahoma"/>
          <w:color w:val="3A3A3A"/>
          <w:sz w:val="17"/>
          <w:szCs w:val="17"/>
          <w:lang w:eastAsia="pl-PL"/>
        </w:rPr>
        <w:t>?</w:t>
      </w:r>
      <w:r w:rsidRPr="007F10B6">
        <w:rPr>
          <w:rFonts w:ascii="Tahoma" w:eastAsia="Times New Roman" w:hAnsi="Tahoma" w:cs="Tahoma"/>
          <w:color w:val="3A3A3A"/>
          <w:sz w:val="17"/>
          <w:szCs w:val="17"/>
          <w:lang w:eastAsia="pl-PL"/>
        </w:rPr>
        <w:br/>
        <w:t xml:space="preserve">8. Czy przeprowadzono analizę zmiany cen produktów </w:t>
      </w:r>
      <w:proofErr w:type="spellStart"/>
      <w:r w:rsidRPr="007F10B6">
        <w:rPr>
          <w:rFonts w:ascii="Tahoma" w:eastAsia="Times New Roman" w:hAnsi="Tahoma" w:cs="Tahoma"/>
          <w:color w:val="3A3A3A"/>
          <w:sz w:val="17"/>
          <w:szCs w:val="17"/>
          <w:lang w:eastAsia="pl-PL"/>
        </w:rPr>
        <w:t>stomijnych</w:t>
      </w:r>
      <w:proofErr w:type="spellEnd"/>
      <w:r w:rsidRPr="007F10B6">
        <w:rPr>
          <w:rFonts w:ascii="Tahoma" w:eastAsia="Times New Roman" w:hAnsi="Tahoma" w:cs="Tahoma"/>
          <w:color w:val="3A3A3A"/>
          <w:sz w:val="17"/>
          <w:szCs w:val="17"/>
          <w:lang w:eastAsia="pl-PL"/>
        </w:rPr>
        <w:t xml:space="preserve"> wprowadzonych do systemu refundacji od 2003 wraz z przyporządkowaniem zmiany jakościowej?</w:t>
      </w:r>
      <w:r w:rsidRPr="007F10B6">
        <w:rPr>
          <w:rFonts w:ascii="Tahoma" w:eastAsia="Times New Roman" w:hAnsi="Tahoma" w:cs="Tahoma"/>
          <w:color w:val="3A3A3A"/>
          <w:sz w:val="17"/>
          <w:szCs w:val="17"/>
          <w:lang w:eastAsia="pl-PL"/>
        </w:rPr>
        <w:br/>
        <w:t>9. Czy Ministerstwo przewiduje w związku z proponowaną zmianą formy realizacji zaopatrzenia dodatkowy czas podczas porady lekarskiej na szczegółowy dobór zaopatrzenia oraz czas potrzebny na wystawienie 4, a niejednokrotnie 8 zleceń?</w:t>
      </w:r>
      <w:r w:rsidRPr="007F10B6">
        <w:rPr>
          <w:rFonts w:ascii="Tahoma" w:eastAsia="Times New Roman" w:hAnsi="Tahoma" w:cs="Tahoma"/>
          <w:color w:val="3A3A3A"/>
          <w:sz w:val="17"/>
          <w:szCs w:val="17"/>
          <w:lang w:eastAsia="pl-PL"/>
        </w:rPr>
        <w:br/>
        <w:t xml:space="preserve">10. Jak według Ministerstwa zmieni się sposób ordynacji zaopatrzenia </w:t>
      </w:r>
      <w:proofErr w:type="spellStart"/>
      <w:r w:rsidRPr="007F10B6">
        <w:rPr>
          <w:rFonts w:ascii="Tahoma" w:eastAsia="Times New Roman" w:hAnsi="Tahoma" w:cs="Tahoma"/>
          <w:color w:val="3A3A3A"/>
          <w:sz w:val="17"/>
          <w:szCs w:val="17"/>
          <w:lang w:eastAsia="pl-PL"/>
        </w:rPr>
        <w:t>stomijnego</w:t>
      </w:r>
      <w:proofErr w:type="spellEnd"/>
      <w:r w:rsidRPr="007F10B6">
        <w:rPr>
          <w:rFonts w:ascii="Tahoma" w:eastAsia="Times New Roman" w:hAnsi="Tahoma" w:cs="Tahoma"/>
          <w:color w:val="3A3A3A"/>
          <w:sz w:val="17"/>
          <w:szCs w:val="17"/>
          <w:lang w:eastAsia="pl-PL"/>
        </w:rPr>
        <w:t xml:space="preserve"> przez lekarzy, którzy obecnie wypisują jedno zlecenie na każdy rodzaj stomii, a po zmianie będą musieli wypisać minimum 4? Czy to bezpośrednio przełożyć się może na lepszą jakość preskrypcji?</w:t>
      </w:r>
    </w:p>
    <w:p w:rsidR="007F10B6" w:rsidRPr="007F10B6" w:rsidRDefault="007F10B6" w:rsidP="007F10B6">
      <w:pPr>
        <w:shd w:val="clear" w:color="auto" w:fill="FFFFFF"/>
        <w:spacing w:before="240" w:after="240" w:line="240" w:lineRule="auto"/>
        <w:rPr>
          <w:rFonts w:ascii="Tahoma" w:eastAsia="Times New Roman" w:hAnsi="Tahoma" w:cs="Tahoma"/>
          <w:color w:val="3A3A3A"/>
          <w:sz w:val="17"/>
          <w:szCs w:val="17"/>
          <w:lang w:eastAsia="pl-PL"/>
        </w:rPr>
      </w:pPr>
      <w:r w:rsidRPr="007F10B6">
        <w:rPr>
          <w:rFonts w:ascii="Tahoma" w:eastAsia="Times New Roman" w:hAnsi="Tahoma" w:cs="Tahoma"/>
          <w:color w:val="3A3A3A"/>
          <w:sz w:val="17"/>
          <w:szCs w:val="17"/>
          <w:lang w:eastAsia="pl-PL"/>
        </w:rPr>
        <w:t>Z poważaniem</w:t>
      </w:r>
      <w:r w:rsidRPr="007F10B6">
        <w:rPr>
          <w:rFonts w:ascii="Tahoma" w:eastAsia="Times New Roman" w:hAnsi="Tahoma" w:cs="Tahoma"/>
          <w:color w:val="3A3A3A"/>
          <w:sz w:val="17"/>
          <w:szCs w:val="17"/>
          <w:lang w:eastAsia="pl-PL"/>
        </w:rPr>
        <w:br/>
        <w:t xml:space="preserve">Franciszek </w:t>
      </w:r>
      <w:proofErr w:type="spellStart"/>
      <w:r w:rsidRPr="007F10B6">
        <w:rPr>
          <w:rFonts w:ascii="Tahoma" w:eastAsia="Times New Roman" w:hAnsi="Tahoma" w:cs="Tahoma"/>
          <w:color w:val="3A3A3A"/>
          <w:sz w:val="17"/>
          <w:szCs w:val="17"/>
          <w:lang w:eastAsia="pl-PL"/>
        </w:rPr>
        <w:t>Sterczewski</w:t>
      </w:r>
      <w:proofErr w:type="spellEnd"/>
    </w:p>
    <w:p w:rsidR="00DA32FF" w:rsidRDefault="00DA32FF">
      <w:bookmarkStart w:id="0" w:name="_GoBack"/>
      <w:bookmarkEnd w:id="0"/>
    </w:p>
    <w:sectPr w:rsidR="00DA32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0B6"/>
    <w:rsid w:val="007F10B6"/>
    <w:rsid w:val="00DA32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link w:val="Nagwek1Znak"/>
    <w:uiPriority w:val="9"/>
    <w:qFormat/>
    <w:rsid w:val="007F10B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7F10B6"/>
    <w:rPr>
      <w:rFonts w:ascii="Times New Roman" w:eastAsia="Times New Roman" w:hAnsi="Times New Roman" w:cs="Times New Roman"/>
      <w:b/>
      <w:bCs/>
      <w:kern w:val="36"/>
      <w:sz w:val="48"/>
      <w:szCs w:val="48"/>
      <w:lang w:eastAsia="pl-PL"/>
    </w:rPr>
  </w:style>
  <w:style w:type="paragraph" w:customStyle="1" w:styleId="int-recipient">
    <w:name w:val="int-recipient"/>
    <w:basedOn w:val="Normalny"/>
    <w:rsid w:val="007F10B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int-title">
    <w:name w:val="int-title"/>
    <w:basedOn w:val="Normalny"/>
    <w:rsid w:val="007F10B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intauthor">
    <w:name w:val="intauthor"/>
    <w:basedOn w:val="Normalny"/>
    <w:rsid w:val="007F10B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intdatetresc">
    <w:name w:val="intdatetresc"/>
    <w:basedOn w:val="Normalny"/>
    <w:rsid w:val="007F10B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7F10B6"/>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link w:val="Nagwek1Znak"/>
    <w:uiPriority w:val="9"/>
    <w:qFormat/>
    <w:rsid w:val="007F10B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7F10B6"/>
    <w:rPr>
      <w:rFonts w:ascii="Times New Roman" w:eastAsia="Times New Roman" w:hAnsi="Times New Roman" w:cs="Times New Roman"/>
      <w:b/>
      <w:bCs/>
      <w:kern w:val="36"/>
      <w:sz w:val="48"/>
      <w:szCs w:val="48"/>
      <w:lang w:eastAsia="pl-PL"/>
    </w:rPr>
  </w:style>
  <w:style w:type="paragraph" w:customStyle="1" w:styleId="int-recipient">
    <w:name w:val="int-recipient"/>
    <w:basedOn w:val="Normalny"/>
    <w:rsid w:val="007F10B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int-title">
    <w:name w:val="int-title"/>
    <w:basedOn w:val="Normalny"/>
    <w:rsid w:val="007F10B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intauthor">
    <w:name w:val="intauthor"/>
    <w:basedOn w:val="Normalny"/>
    <w:rsid w:val="007F10B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intdatetresc">
    <w:name w:val="intdatetresc"/>
    <w:basedOn w:val="Normalny"/>
    <w:rsid w:val="007F10B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7F10B6"/>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474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1986</Words>
  <Characters>11916</Characters>
  <Application>Microsoft Office Word</Application>
  <DocSecurity>0</DocSecurity>
  <Lines>99</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asiedlarska</dc:creator>
  <cp:lastModifiedBy>asiedlarska</cp:lastModifiedBy>
  <cp:revision>1</cp:revision>
  <dcterms:created xsi:type="dcterms:W3CDTF">2022-10-06T12:17:00Z</dcterms:created>
  <dcterms:modified xsi:type="dcterms:W3CDTF">2022-10-06T12:18:00Z</dcterms:modified>
</cp:coreProperties>
</file>