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A2" w:rsidRPr="00BE26A2" w:rsidRDefault="00BE26A2" w:rsidP="000118A5">
      <w:pPr>
        <w:spacing w:after="0" w:line="240" w:lineRule="auto"/>
        <w:jc w:val="both"/>
        <w:rPr>
          <w:rFonts w:ascii="Times New Roman" w:eastAsia="Times New Roman" w:hAnsi="Times New Roman" w:cs="Times New Roman"/>
          <w:b/>
          <w:sz w:val="24"/>
          <w:szCs w:val="24"/>
          <w:lang w:eastAsia="pl-PL"/>
        </w:rPr>
      </w:pPr>
      <w:r w:rsidRPr="00BE26A2">
        <w:rPr>
          <w:rFonts w:ascii="Times New Roman" w:eastAsia="Times New Roman" w:hAnsi="Times New Roman" w:cs="Times New Roman"/>
          <w:b/>
          <w:sz w:val="24"/>
          <w:szCs w:val="24"/>
          <w:lang w:eastAsia="pl-PL"/>
        </w:rPr>
        <w:t>Projekt MZ w sprawie refundacji wyrobów stomijnych wydaje się rażąca pomyłką i cofa nas o lata świetlne do tyłu.</w:t>
      </w:r>
    </w:p>
    <w:p w:rsidR="00BE26A2" w:rsidRPr="00BE26A2" w:rsidRDefault="00BE26A2" w:rsidP="000118A5">
      <w:pPr>
        <w:spacing w:after="0" w:line="240" w:lineRule="auto"/>
        <w:jc w:val="both"/>
        <w:rPr>
          <w:rFonts w:ascii="Times New Roman" w:eastAsia="Times New Roman" w:hAnsi="Times New Roman" w:cs="Times New Roman"/>
          <w:sz w:val="24"/>
          <w:szCs w:val="24"/>
          <w:lang w:eastAsia="pl-PL"/>
        </w:rPr>
      </w:pPr>
      <w:r w:rsidRPr="00BE26A2">
        <w:rPr>
          <w:rFonts w:ascii="Times New Roman" w:eastAsia="Times New Roman" w:hAnsi="Times New Roman" w:cs="Times New Roman"/>
          <w:sz w:val="24"/>
          <w:szCs w:val="24"/>
          <w:lang w:eastAsia="pl-PL"/>
        </w:rPr>
        <w:t xml:space="preserve"> </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Wydawałoby się, że żyjemy w czasach gdzie korzystanie z toalety i czynności higieniczne są gwarantowane i nie stanowią luksusu, a podstawowe prawo człowieka.</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Stomia jest rodzajem niewidocznej niepełnosprawności a wyłącznie jej prawidłowe zaopatrzenie daje gwarancję opuszczania czterech ścian.</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p>
    <w:p w:rsidR="00BE26A2" w:rsidRPr="00BE26A2" w:rsidRDefault="00BE26A2" w:rsidP="000118A5">
      <w:pPr>
        <w:spacing w:line="253" w:lineRule="atLeast"/>
        <w:jc w:val="both"/>
        <w:rPr>
          <w:rFonts w:ascii="Calibri" w:eastAsia="Times New Roman" w:hAnsi="Calibri" w:cs="Calibri"/>
          <w:color w:val="500050"/>
          <w:lang w:eastAsia="pl-PL"/>
        </w:rPr>
      </w:pPr>
      <w:r>
        <w:rPr>
          <w:rFonts w:ascii="Calibri" w:eastAsia="Times New Roman" w:hAnsi="Calibri" w:cs="Calibri"/>
          <w:color w:val="500050"/>
          <w:lang w:eastAsia="pl-PL"/>
        </w:rPr>
        <w:t>W Polsce żyje obecnie ponad</w:t>
      </w:r>
      <w:r w:rsidRPr="00BE26A2">
        <w:rPr>
          <w:rFonts w:ascii="Calibri" w:eastAsia="Times New Roman" w:hAnsi="Calibri" w:cs="Calibri"/>
          <w:color w:val="500050"/>
          <w:lang w:eastAsia="pl-PL"/>
        </w:rPr>
        <w:t xml:space="preserve"> 6</w:t>
      </w:r>
      <w:r>
        <w:rPr>
          <w:rFonts w:ascii="Calibri" w:eastAsia="Times New Roman" w:hAnsi="Calibri" w:cs="Calibri"/>
          <w:color w:val="500050"/>
          <w:lang w:eastAsia="pl-PL"/>
        </w:rPr>
        <w:t>0</w:t>
      </w:r>
      <w:r w:rsidRPr="00BE26A2">
        <w:rPr>
          <w:rFonts w:ascii="Calibri" w:eastAsia="Times New Roman" w:hAnsi="Calibri" w:cs="Calibri"/>
          <w:color w:val="500050"/>
          <w:lang w:eastAsia="pl-PL"/>
        </w:rPr>
        <w:t xml:space="preserve"> 000 </w:t>
      </w:r>
      <w:proofErr w:type="spellStart"/>
      <w:r w:rsidRPr="00BE26A2">
        <w:rPr>
          <w:rFonts w:ascii="Calibri" w:eastAsia="Times New Roman" w:hAnsi="Calibri" w:cs="Calibri"/>
          <w:color w:val="500050"/>
          <w:lang w:eastAsia="pl-PL"/>
        </w:rPr>
        <w:t>stomików</w:t>
      </w:r>
      <w:proofErr w:type="spellEnd"/>
      <w:r w:rsidRPr="00BE26A2">
        <w:rPr>
          <w:rFonts w:ascii="Calibri" w:eastAsia="Times New Roman" w:hAnsi="Calibri" w:cs="Calibri"/>
          <w:color w:val="500050"/>
          <w:lang w:eastAsia="pl-PL"/>
        </w:rPr>
        <w:t>, a co roku wykonuje się około 13 000 zabiegów wyłonienia kolejnych stomii. Większość pacjentów stomijnych jeśli jest czynna zawodowo to zarabia poniżej średniej krajowej, jest na emeryturze lub rencie lub pozostaje bez pracy w wyniku wykluczenia społecznego związanego z chorobą, a co za tym idzie boryka się z problemami finansowymi. Większość osób z wyłonioną stomią to pacjenci onkologiczni (ponad 63%), seniorzy lub też osoby, które chorują od dziecka. Stomia wyłaniania jest również w następstwie chorób zapalnych układu pokarmowego oraz wypadków komunikacyjnych.</w:t>
      </w:r>
    </w:p>
    <w:p w:rsidR="00BE26A2" w:rsidRPr="00BE26A2" w:rsidRDefault="00BE26A2" w:rsidP="000118A5">
      <w:pPr>
        <w:spacing w:line="253" w:lineRule="atLeast"/>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 xml:space="preserve">Jak wiadomo, sprzęt </w:t>
      </w:r>
      <w:proofErr w:type="spellStart"/>
      <w:r w:rsidRPr="00BE26A2">
        <w:rPr>
          <w:rFonts w:ascii="Calibri" w:eastAsia="Times New Roman" w:hAnsi="Calibri" w:cs="Calibri"/>
          <w:color w:val="500050"/>
          <w:lang w:eastAsia="pl-PL"/>
        </w:rPr>
        <w:t>stomijny</w:t>
      </w:r>
      <w:proofErr w:type="spellEnd"/>
      <w:r w:rsidRPr="00BE26A2">
        <w:rPr>
          <w:rFonts w:ascii="Calibri" w:eastAsia="Times New Roman" w:hAnsi="Calibri" w:cs="Calibri"/>
          <w:color w:val="500050"/>
          <w:lang w:eastAsia="pl-PL"/>
        </w:rPr>
        <w:t xml:space="preserve"> jest sprzętem jednorazowego użytku, a jego stosowania nie można przerwać ani zastąpić niczym innym. Pacjent musi być zaopatrzony przez 24 godziny na dobę, 365 dni w roku. Zapewnienie ciągłości bezpłatnego dostępu do sprzętu wysokiej jakości jest koniecznością w walce </w:t>
      </w:r>
      <w:proofErr w:type="spellStart"/>
      <w:r w:rsidRPr="00BE26A2">
        <w:rPr>
          <w:rFonts w:ascii="Calibri" w:eastAsia="Times New Roman" w:hAnsi="Calibri" w:cs="Calibri"/>
          <w:color w:val="500050"/>
          <w:lang w:eastAsia="pl-PL"/>
        </w:rPr>
        <w:t>stomików</w:t>
      </w:r>
      <w:proofErr w:type="spellEnd"/>
      <w:r w:rsidRPr="00BE26A2">
        <w:rPr>
          <w:rFonts w:ascii="Calibri" w:eastAsia="Times New Roman" w:hAnsi="Calibri" w:cs="Calibri"/>
          <w:color w:val="500050"/>
          <w:lang w:eastAsia="pl-PL"/>
        </w:rPr>
        <w:t xml:space="preserve"> o zachowanie godnego życia. Tylko pełna refundacja sprzętu umożliwi </w:t>
      </w:r>
      <w:proofErr w:type="spellStart"/>
      <w:r w:rsidRPr="00BE26A2">
        <w:rPr>
          <w:rFonts w:ascii="Calibri" w:eastAsia="Times New Roman" w:hAnsi="Calibri" w:cs="Calibri"/>
          <w:color w:val="500050"/>
          <w:lang w:eastAsia="pl-PL"/>
        </w:rPr>
        <w:t>stomikom</w:t>
      </w:r>
      <w:proofErr w:type="spellEnd"/>
      <w:r w:rsidRPr="00BE26A2">
        <w:rPr>
          <w:rFonts w:ascii="Calibri" w:eastAsia="Times New Roman" w:hAnsi="Calibri" w:cs="Calibri"/>
          <w:color w:val="500050"/>
          <w:lang w:eastAsia="pl-PL"/>
        </w:rPr>
        <w:t xml:space="preserve"> dalsze aktywne funkcjonowanie w społeczeństwie. Szczególnie ważne jest to dla osób o niskich dochodach. Należy pamiętać, iż w wielu przypadkach są to osoby z wieloma chorobami przewlekłymi, których leczenie obciąża budżet pacjenta.</w:t>
      </w:r>
    </w:p>
    <w:p w:rsidR="00BE26A2" w:rsidRPr="00BE26A2" w:rsidRDefault="00BE26A2" w:rsidP="000118A5">
      <w:pPr>
        <w:spacing w:line="253" w:lineRule="atLeast"/>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 xml:space="preserve">Obecnie obowiązujące kwoty refundacji nie pozwalają na bezpłatne otrzymanie wystarczającej ilości sprzętu, ponieważ pacjent może otrzymać średnio mniej niż jeden worek dziennie. Należy pamiętać, że niewłaściwie dobrany sprzęt lub jego niewystarczająca ilość prowadzą do niebezpiecznych powikłań, takich jak martwica, przetoki, przepuklina </w:t>
      </w:r>
      <w:proofErr w:type="spellStart"/>
      <w:r w:rsidRPr="00BE26A2">
        <w:rPr>
          <w:rFonts w:ascii="Calibri" w:eastAsia="Times New Roman" w:hAnsi="Calibri" w:cs="Calibri"/>
          <w:color w:val="500050"/>
          <w:lang w:eastAsia="pl-PL"/>
        </w:rPr>
        <w:t>okołostomijna</w:t>
      </w:r>
      <w:proofErr w:type="spellEnd"/>
      <w:r w:rsidRPr="00BE26A2">
        <w:rPr>
          <w:rFonts w:ascii="Calibri" w:eastAsia="Times New Roman" w:hAnsi="Calibri" w:cs="Calibri"/>
          <w:color w:val="500050"/>
          <w:lang w:eastAsia="pl-PL"/>
        </w:rPr>
        <w:t>, bolesne odparzenia i rany.</w:t>
      </w:r>
      <w:r w:rsidRPr="00BE26A2">
        <w:rPr>
          <w:rFonts w:ascii="Calibri" w:eastAsia="Times New Roman" w:hAnsi="Calibri" w:cs="Calibri"/>
          <w:color w:val="500050"/>
          <w:lang w:eastAsia="pl-PL"/>
        </w:rPr>
        <w:br/>
        <w:t>W skrajnych przypadkach leczenie powikłań wymaga leczenia ambulatoryjnego, a nawet szpitalnego, co generuje dodatkowe koszty dla budżetu – co warto zaznaczyć wyższe aniżeli te, które przeznaczone zostałyby na refundację.</w:t>
      </w:r>
    </w:p>
    <w:p w:rsidR="00BE26A2" w:rsidRPr="00BE26A2" w:rsidRDefault="00BE26A2" w:rsidP="000118A5">
      <w:pPr>
        <w:spacing w:line="253" w:lineRule="atLeast"/>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 xml:space="preserve">Z naszych badań wynika, że dalsze ograniczanie wydatków Państwa na sprzęt </w:t>
      </w:r>
      <w:proofErr w:type="spellStart"/>
      <w:r w:rsidRPr="00BE26A2">
        <w:rPr>
          <w:rFonts w:ascii="Calibri" w:eastAsia="Times New Roman" w:hAnsi="Calibri" w:cs="Calibri"/>
          <w:color w:val="500050"/>
          <w:lang w:eastAsia="pl-PL"/>
        </w:rPr>
        <w:t>stomijny</w:t>
      </w:r>
      <w:proofErr w:type="spellEnd"/>
      <w:r w:rsidRPr="00BE26A2">
        <w:rPr>
          <w:rFonts w:ascii="Calibri" w:eastAsia="Times New Roman" w:hAnsi="Calibri" w:cs="Calibri"/>
          <w:color w:val="500050"/>
          <w:lang w:eastAsia="pl-PL"/>
        </w:rPr>
        <w:t xml:space="preserve"> może katastrofalnie pogorszyć i tak trudną sytuację pacjentów. Obecnie, po wyłonieniu stomii z aktywności zawodowej rezygnuje blisko 2/3 z nich, a 87% </w:t>
      </w:r>
      <w:proofErr w:type="spellStart"/>
      <w:r w:rsidRPr="00BE26A2">
        <w:rPr>
          <w:rFonts w:ascii="Calibri" w:eastAsia="Times New Roman" w:hAnsi="Calibri" w:cs="Calibri"/>
          <w:color w:val="500050"/>
          <w:lang w:eastAsia="pl-PL"/>
        </w:rPr>
        <w:t>stomików</w:t>
      </w:r>
      <w:proofErr w:type="spellEnd"/>
      <w:r w:rsidRPr="00BE26A2">
        <w:rPr>
          <w:rFonts w:ascii="Calibri" w:eastAsia="Times New Roman" w:hAnsi="Calibri" w:cs="Calibri"/>
          <w:color w:val="500050"/>
          <w:lang w:eastAsia="pl-PL"/>
        </w:rPr>
        <w:t xml:space="preserve"> odczuwa obawy związane z powrotem do życia społecznego. Przyjmując konieczność ponoszenia nawet częściowej odpłatności za sprzęt, znacznie powiększy się liczba osób rezygnujących z życia zawodowego, a co za tym idzie zwiększą się koszty państwa związane z ich utrzymaniem. Wydatki z ubezpieczenia społecznego np. na najniższą rentę w skali roku to ponad 10 000 złotych, co stanowi trzykrotność kwoty refundacji rocznego zaopatrzenia w sprzęt </w:t>
      </w:r>
      <w:proofErr w:type="spellStart"/>
      <w:r w:rsidRPr="00BE26A2">
        <w:rPr>
          <w:rFonts w:ascii="Calibri" w:eastAsia="Times New Roman" w:hAnsi="Calibri" w:cs="Calibri"/>
          <w:color w:val="500050"/>
          <w:lang w:eastAsia="pl-PL"/>
        </w:rPr>
        <w:t>kolostomijny</w:t>
      </w:r>
      <w:proofErr w:type="spellEnd"/>
      <w:r w:rsidRPr="00BE26A2">
        <w:rPr>
          <w:rFonts w:ascii="Calibri" w:eastAsia="Times New Roman" w:hAnsi="Calibri" w:cs="Calibri"/>
          <w:color w:val="500050"/>
          <w:lang w:eastAsia="pl-PL"/>
        </w:rPr>
        <w:t>.</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W imieniu fundacji </w:t>
      </w:r>
      <w:proofErr w:type="spellStart"/>
      <w:r w:rsidRPr="00BE26A2">
        <w:rPr>
          <w:rFonts w:ascii="Times New Roman" w:eastAsia="Times New Roman" w:hAnsi="Times New Roman" w:cs="Times New Roman"/>
          <w:color w:val="500050"/>
          <w:sz w:val="24"/>
          <w:szCs w:val="24"/>
          <w:lang w:eastAsia="pl-PL"/>
        </w:rPr>
        <w:t>STOMAlife</w:t>
      </w:r>
      <w:proofErr w:type="spellEnd"/>
      <w:r w:rsidRPr="00BE26A2">
        <w:rPr>
          <w:rFonts w:ascii="Times New Roman" w:eastAsia="Times New Roman" w:hAnsi="Times New Roman" w:cs="Times New Roman"/>
          <w:color w:val="500050"/>
          <w:sz w:val="24"/>
          <w:szCs w:val="24"/>
          <w:lang w:eastAsia="pl-PL"/>
        </w:rPr>
        <w:t xml:space="preserve"> reprezentując środowisko </w:t>
      </w:r>
      <w:proofErr w:type="spellStart"/>
      <w:r w:rsidRPr="00BE26A2">
        <w:rPr>
          <w:rFonts w:ascii="Times New Roman" w:eastAsia="Times New Roman" w:hAnsi="Times New Roman" w:cs="Times New Roman"/>
          <w:color w:val="500050"/>
          <w:sz w:val="24"/>
          <w:szCs w:val="24"/>
          <w:lang w:eastAsia="pl-PL"/>
        </w:rPr>
        <w:t>stomików</w:t>
      </w:r>
      <w:proofErr w:type="spellEnd"/>
      <w:r w:rsidRPr="00BE26A2">
        <w:rPr>
          <w:rFonts w:ascii="Times New Roman" w:eastAsia="Times New Roman" w:hAnsi="Times New Roman" w:cs="Times New Roman"/>
          <w:color w:val="500050"/>
          <w:sz w:val="24"/>
          <w:szCs w:val="24"/>
          <w:lang w:eastAsia="pl-PL"/>
        </w:rPr>
        <w:t xml:space="preserve"> zwracam się z prośba o nagłośnienie sprawy w związku z opublikowanym przez MZ z dnia 8 lipca 2022 rozporządzeniem zmieniającego rozporządzenie w sprawie wykazu wyrobów medycznych wydawanych na zlecenie.</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Proponowany projekt diametralnie zmienia sposób refundacji wyrobów stomijnych wydawanych na zlecenie.</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Obecnie obowiązujące limity wartościowe nie były rewaloryzowane od 2003 roku, a dodatkowo zredukowane o stawkę VAT kolejno w latach 2004 wprowadzono 7% i w 2011 dobito kolejny 1% czyli na 8%.</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lastRenderedPageBreak/>
        <w:t>Od dawna informujemy MZ że obecna formuła jest niewystarczająca, aby móc godnie funkcjonować. Pisząc wprost nikt zdrowy nie wyobraża sobie możliwości skorzystania z toalety raz na dwa dni a w najlepszym wypadku raz dziennie! </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W 2012 roku MZ wycofał się z refundacji środków do pielęgnacji stomii ograniczając się wyłącznie do finansowania płytek i worków. Po interwencji środowiska stomijnego po kilku miesiącach gehenny i tłumaczeń produkty wróciły na listę!</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Obecny projekt będący w trakcie konsultacji społecznych</w:t>
      </w:r>
      <w:bookmarkStart w:id="0" w:name="_GoBack"/>
      <w:bookmarkEnd w:id="0"/>
      <w:r w:rsidRPr="00BE26A2">
        <w:rPr>
          <w:rFonts w:ascii="Times New Roman" w:eastAsia="Times New Roman" w:hAnsi="Times New Roman" w:cs="Times New Roman"/>
          <w:color w:val="500050"/>
          <w:sz w:val="24"/>
          <w:szCs w:val="24"/>
          <w:lang w:eastAsia="pl-PL"/>
        </w:rPr>
        <w:t xml:space="preserve"> zakłada:</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1. Potencjalną dopłatę do odbieranego sprzętu stomijnego odpowiednio w wysokości 10% - worki i płytki, 20% - środki do pielęgnacji. Dzieci pozostają bez dopłat, nikt jednak nie sprecyzował wieku dziecka, a jest to różnie przyjmowane w zależności od aktów prawnych.</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2. Ograniczenie refundacji w przypadku środków do pielęgnacji wyłącznie do pasty stomijnej 1 na miesiąc lub 15 pierścieni lub 30 półpierścieni oraz chusteczek ( 30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 lub sprayu (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1 ) do usuwania przylepca. Oznacza to że nic poza wymienionymi środkami nie będzie refundowane czyli </w:t>
      </w:r>
      <w:proofErr w:type="spellStart"/>
      <w:r w:rsidRPr="00BE26A2">
        <w:rPr>
          <w:rFonts w:ascii="Times New Roman" w:eastAsia="Times New Roman" w:hAnsi="Times New Roman" w:cs="Times New Roman"/>
          <w:color w:val="500050"/>
          <w:sz w:val="24"/>
          <w:szCs w:val="24"/>
          <w:lang w:eastAsia="pl-PL"/>
        </w:rPr>
        <w:t>np</w:t>
      </w:r>
      <w:proofErr w:type="spellEnd"/>
      <w:r w:rsidRPr="00BE26A2">
        <w:rPr>
          <w:rFonts w:ascii="Times New Roman" w:eastAsia="Times New Roman" w:hAnsi="Times New Roman" w:cs="Times New Roman"/>
          <w:color w:val="500050"/>
          <w:sz w:val="24"/>
          <w:szCs w:val="24"/>
          <w:lang w:eastAsia="pl-PL"/>
        </w:rPr>
        <w:t xml:space="preserve"> preparaty typu druga skóra, paski mocujące, pianki, żele, pudry, płytki zabezpieczająco gojące.</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3. Przy </w:t>
      </w:r>
      <w:proofErr w:type="spellStart"/>
      <w:r w:rsidRPr="00BE26A2">
        <w:rPr>
          <w:rFonts w:ascii="Times New Roman" w:eastAsia="Times New Roman" w:hAnsi="Times New Roman" w:cs="Times New Roman"/>
          <w:color w:val="500050"/>
          <w:sz w:val="24"/>
          <w:szCs w:val="24"/>
          <w:lang w:eastAsia="pl-PL"/>
        </w:rPr>
        <w:t>kolostomii</w:t>
      </w:r>
      <w:proofErr w:type="spellEnd"/>
      <w:r w:rsidRPr="00BE26A2">
        <w:rPr>
          <w:rFonts w:ascii="Times New Roman" w:eastAsia="Times New Roman" w:hAnsi="Times New Roman" w:cs="Times New Roman"/>
          <w:color w:val="500050"/>
          <w:sz w:val="24"/>
          <w:szCs w:val="24"/>
          <w:lang w:eastAsia="pl-PL"/>
        </w:rPr>
        <w:t xml:space="preserve"> refundacji nie podlegają żadne uszczelniacze.</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4. Ograniczenie możliwości kontynuacji zleceń przez pielęgniarki i położne - możliwość kontynuacji na 6 miesięcy a nie jak dotychczas 12 miesięcy.</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5. Pacjenci z dodatkowymi kodami uprawnień również dopłacą.</w:t>
      </w:r>
    </w:p>
    <w:p w:rsidR="00BE26A2" w:rsidRPr="00BE26A2" w:rsidRDefault="00BE26A2" w:rsidP="000118A5">
      <w:pPr>
        <w:spacing w:after="0" w:line="240" w:lineRule="auto"/>
        <w:jc w:val="both"/>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6. Projekt nie zakłada rozróżnienia na płytkę płaską i typu </w:t>
      </w:r>
      <w:proofErr w:type="spellStart"/>
      <w:r w:rsidRPr="00BE26A2">
        <w:rPr>
          <w:rFonts w:ascii="Times New Roman" w:eastAsia="Times New Roman" w:hAnsi="Times New Roman" w:cs="Times New Roman"/>
          <w:color w:val="500050"/>
          <w:sz w:val="24"/>
          <w:szCs w:val="24"/>
          <w:lang w:eastAsia="pl-PL"/>
        </w:rPr>
        <w:t>convex</w:t>
      </w:r>
      <w:proofErr w:type="spellEnd"/>
      <w:r w:rsidRPr="00BE26A2">
        <w:rPr>
          <w:rFonts w:ascii="Times New Roman" w:eastAsia="Times New Roman" w:hAnsi="Times New Roman" w:cs="Times New Roman"/>
          <w:color w:val="500050"/>
          <w:sz w:val="24"/>
          <w:szCs w:val="24"/>
          <w:lang w:eastAsia="pl-PL"/>
        </w:rPr>
        <w:t>, które z założenia są droższe, co przy takim zapisie spowoduje dużo większą odpłatność pacjenta poza zapisem 10%.</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7. Projekt w wyliczeniu podstawy limitu powołuje się na ceny, które nie funkcjonują na dzień dzisiejszy w obrocie co oznacza realnie dużo większe dopłaty pacjentów, niż powołane w projekcie.</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Mając doświadczenie w obecnym systemie uważamy że podziała na 4 odrębne zlecenia ograniczy swobodny dostęp </w:t>
      </w:r>
      <w:proofErr w:type="spellStart"/>
      <w:r w:rsidRPr="00BE26A2">
        <w:rPr>
          <w:rFonts w:ascii="Times New Roman" w:eastAsia="Times New Roman" w:hAnsi="Times New Roman" w:cs="Times New Roman"/>
          <w:color w:val="500050"/>
          <w:sz w:val="24"/>
          <w:szCs w:val="24"/>
          <w:lang w:eastAsia="pl-PL"/>
        </w:rPr>
        <w:t>stomika</w:t>
      </w:r>
      <w:proofErr w:type="spellEnd"/>
      <w:r w:rsidRPr="00BE26A2">
        <w:rPr>
          <w:rFonts w:ascii="Times New Roman" w:eastAsia="Times New Roman" w:hAnsi="Times New Roman" w:cs="Times New Roman"/>
          <w:color w:val="500050"/>
          <w:sz w:val="24"/>
          <w:szCs w:val="24"/>
          <w:lang w:eastAsia="pl-PL"/>
        </w:rPr>
        <w:t xml:space="preserve"> do wysokiej jakości sprzętu i budowania koszyka według potrzeb w zależności od posiadanej stomii. Dodatkowo dokłada ogromnej pracy zarówno przy wypisaniu zleceń jak również ich realizacji.</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Podsumowując:</w:t>
      </w:r>
    </w:p>
    <w:p w:rsidR="00BE26A2" w:rsidRDefault="00BE26A2" w:rsidP="00BE26A2">
      <w:pPr>
        <w:spacing w:after="0" w:line="240" w:lineRule="auto"/>
        <w:rPr>
          <w:rFonts w:ascii="Times New Roman" w:eastAsia="Times New Roman" w:hAnsi="Times New Roman" w:cs="Times New Roman"/>
          <w:noProof/>
          <w:color w:val="500050"/>
          <w:sz w:val="24"/>
          <w:szCs w:val="24"/>
          <w:lang w:eastAsia="pl-PL"/>
        </w:rPr>
      </w:pPr>
    </w:p>
    <w:p w:rsidR="00BE26A2" w:rsidRDefault="00BE26A2" w:rsidP="00BE26A2">
      <w:pPr>
        <w:spacing w:after="0" w:line="240" w:lineRule="auto"/>
        <w:rPr>
          <w:rFonts w:ascii="Times New Roman" w:eastAsia="Times New Roman" w:hAnsi="Times New Roman" w:cs="Times New Roman"/>
          <w:noProof/>
          <w:color w:val="500050"/>
          <w:sz w:val="24"/>
          <w:szCs w:val="24"/>
          <w:lang w:eastAsia="pl-PL"/>
        </w:rPr>
      </w:pPr>
      <w:r w:rsidRPr="00BE26A2">
        <w:rPr>
          <w:rFonts w:ascii="Times New Roman" w:eastAsia="Times New Roman" w:hAnsi="Times New Roman" w:cs="Times New Roman"/>
          <w:color w:val="500050"/>
          <w:sz w:val="24"/>
          <w:szCs w:val="24"/>
          <w:lang w:eastAsia="pl-PL"/>
        </w:rPr>
        <w:t>WYROBY DO ZAOPATRZENIA STOMII</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r>
      <w:r w:rsidRPr="00BE26A2">
        <w:rPr>
          <w:rFonts w:ascii="MS Gothic" w:eastAsia="MS Gothic" w:hAnsi="MS Gothic" w:cs="MS Gothic" w:hint="eastAsia"/>
          <w:color w:val="500050"/>
          <w:sz w:val="24"/>
          <w:szCs w:val="24"/>
          <w:lang w:eastAsia="pl-PL"/>
        </w:rPr>
        <w:t>➡</w:t>
      </w:r>
      <w:r w:rsidRPr="00BE26A2">
        <w:rPr>
          <w:rFonts w:ascii="Times New Roman" w:eastAsia="Times New Roman" w:hAnsi="Times New Roman" w:cs="Times New Roman"/>
          <w:color w:val="500050"/>
          <w:sz w:val="24"/>
          <w:szCs w:val="24"/>
          <w:lang w:eastAsia="pl-PL"/>
        </w:rPr>
        <w:t xml:space="preserve"> likwidacja dotychczasowych miesięcznych limitów kwotowych (300/400/480 zł);</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r>
      <w:r w:rsidRPr="00BE26A2">
        <w:rPr>
          <w:rFonts w:ascii="MS Gothic" w:eastAsia="MS Gothic" w:hAnsi="MS Gothic" w:cs="MS Gothic" w:hint="eastAsia"/>
          <w:color w:val="500050"/>
          <w:sz w:val="24"/>
          <w:szCs w:val="24"/>
          <w:lang w:eastAsia="pl-PL"/>
        </w:rPr>
        <w:t>➡</w:t>
      </w:r>
      <w:r w:rsidRPr="00BE26A2">
        <w:rPr>
          <w:rFonts w:ascii="Times New Roman" w:eastAsia="Times New Roman" w:hAnsi="Times New Roman" w:cs="Times New Roman"/>
          <w:color w:val="500050"/>
          <w:sz w:val="24"/>
          <w:szCs w:val="24"/>
          <w:lang w:eastAsia="pl-PL"/>
        </w:rPr>
        <w:t xml:space="preserve"> wprowadzenie jednostkowych limitów ilościowo- wartościowych dla produktów stomijnych:</w:t>
      </w:r>
      <w:r w:rsidRPr="00BE26A2">
        <w:rPr>
          <w:rFonts w:ascii="Times New Roman" w:eastAsia="Times New Roman" w:hAnsi="Times New Roman" w:cs="Times New Roman"/>
          <w:color w:val="500050"/>
          <w:sz w:val="24"/>
          <w:szCs w:val="24"/>
          <w:lang w:eastAsia="pl-PL"/>
        </w:rPr>
        <w:br/>
      </w:r>
    </w:p>
    <w:p w:rsidR="00BE26A2" w:rsidRDefault="00BE26A2" w:rsidP="00BE26A2">
      <w:pPr>
        <w:spacing w:after="0" w:line="240" w:lineRule="auto"/>
        <w:rPr>
          <w:rFonts w:ascii="Times New Roman" w:eastAsia="Times New Roman" w:hAnsi="Times New Roman" w:cs="Times New Roman"/>
          <w:color w:val="500050"/>
          <w:sz w:val="24"/>
          <w:szCs w:val="24"/>
          <w:lang w:eastAsia="pl-PL"/>
        </w:rPr>
      </w:pPr>
      <w:r>
        <w:rPr>
          <w:rFonts w:ascii="Times New Roman" w:eastAsia="Times New Roman" w:hAnsi="Times New Roman" w:cs="Times New Roman"/>
          <w:noProof/>
          <w:color w:val="500050"/>
          <w:sz w:val="24"/>
          <w:szCs w:val="24"/>
          <w:lang w:eastAsia="pl-PL"/>
        </w:rPr>
        <w:t xml:space="preserve"># </w:t>
      </w:r>
      <w:r w:rsidRPr="00BE26A2">
        <w:rPr>
          <w:rFonts w:ascii="Times New Roman" w:eastAsia="Times New Roman" w:hAnsi="Times New Roman" w:cs="Times New Roman"/>
          <w:color w:val="500050"/>
          <w:sz w:val="24"/>
          <w:szCs w:val="24"/>
          <w:lang w:eastAsia="pl-PL"/>
        </w:rPr>
        <w:t> Ileostomia</w:t>
      </w:r>
      <w:r w:rsidRPr="00BE26A2">
        <w:rPr>
          <w:rFonts w:ascii="Times New Roman" w:eastAsia="Times New Roman" w:hAnsi="Times New Roman" w:cs="Times New Roman"/>
          <w:color w:val="500050"/>
          <w:sz w:val="24"/>
          <w:szCs w:val="24"/>
          <w:lang w:eastAsia="pl-PL"/>
        </w:rPr>
        <w:br/>
        <w:t xml:space="preserve">worki </w:t>
      </w:r>
      <w:proofErr w:type="spellStart"/>
      <w:r w:rsidRPr="00BE26A2">
        <w:rPr>
          <w:rFonts w:ascii="Times New Roman" w:eastAsia="Times New Roman" w:hAnsi="Times New Roman" w:cs="Times New Roman"/>
          <w:color w:val="500050"/>
          <w:sz w:val="24"/>
          <w:szCs w:val="24"/>
          <w:lang w:eastAsia="pl-PL"/>
        </w:rPr>
        <w:t>stomijne</w:t>
      </w:r>
      <w:proofErr w:type="spellEnd"/>
      <w:r w:rsidRPr="00BE26A2">
        <w:rPr>
          <w:rFonts w:ascii="Times New Roman" w:eastAsia="Times New Roman" w:hAnsi="Times New Roman" w:cs="Times New Roman"/>
          <w:color w:val="500050"/>
          <w:sz w:val="24"/>
          <w:szCs w:val="24"/>
          <w:lang w:eastAsia="pl-PL"/>
        </w:rPr>
        <w:t xml:space="preserve"> w systemie jednoczęściowym w cenie 11,50 lub dwuczęściowym w cenie 8 zł do 35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na miesiąc.</w:t>
      </w:r>
      <w:r w:rsidRPr="00BE26A2">
        <w:rPr>
          <w:rFonts w:ascii="Times New Roman" w:eastAsia="Times New Roman" w:hAnsi="Times New Roman" w:cs="Times New Roman"/>
          <w:color w:val="500050"/>
          <w:sz w:val="24"/>
          <w:szCs w:val="24"/>
          <w:lang w:eastAsia="pl-PL"/>
        </w:rPr>
        <w:br/>
        <w:t>dopłata pacjenta dorosłego 10%</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r>
      <w:r>
        <w:rPr>
          <w:rFonts w:ascii="Times New Roman" w:eastAsia="Times New Roman" w:hAnsi="Times New Roman" w:cs="Times New Roman"/>
          <w:noProof/>
          <w:color w:val="500050"/>
          <w:sz w:val="24"/>
          <w:szCs w:val="24"/>
          <w:lang w:eastAsia="pl-PL"/>
        </w:rPr>
        <w:t xml:space="preserve"># </w:t>
      </w:r>
      <w:r w:rsidRPr="00BE26A2">
        <w:rPr>
          <w:rFonts w:ascii="Times New Roman" w:eastAsia="Times New Roman" w:hAnsi="Times New Roman" w:cs="Times New Roman"/>
          <w:color w:val="500050"/>
          <w:sz w:val="24"/>
          <w:szCs w:val="24"/>
          <w:lang w:eastAsia="pl-PL"/>
        </w:rPr>
        <w:t> kolostomia</w:t>
      </w:r>
      <w:r w:rsidRPr="00BE26A2">
        <w:rPr>
          <w:rFonts w:ascii="Times New Roman" w:eastAsia="Times New Roman" w:hAnsi="Times New Roman" w:cs="Times New Roman"/>
          <w:color w:val="500050"/>
          <w:sz w:val="24"/>
          <w:szCs w:val="24"/>
          <w:lang w:eastAsia="pl-PL"/>
        </w:rPr>
        <w:br/>
        <w:t xml:space="preserve">worki </w:t>
      </w:r>
      <w:proofErr w:type="spellStart"/>
      <w:r w:rsidRPr="00BE26A2">
        <w:rPr>
          <w:rFonts w:ascii="Times New Roman" w:eastAsia="Times New Roman" w:hAnsi="Times New Roman" w:cs="Times New Roman"/>
          <w:color w:val="500050"/>
          <w:sz w:val="24"/>
          <w:szCs w:val="24"/>
          <w:lang w:eastAsia="pl-PL"/>
        </w:rPr>
        <w:t>stomijne</w:t>
      </w:r>
      <w:proofErr w:type="spellEnd"/>
      <w:r w:rsidRPr="00BE26A2">
        <w:rPr>
          <w:rFonts w:ascii="Times New Roman" w:eastAsia="Times New Roman" w:hAnsi="Times New Roman" w:cs="Times New Roman"/>
          <w:color w:val="500050"/>
          <w:sz w:val="24"/>
          <w:szCs w:val="24"/>
          <w:lang w:eastAsia="pl-PL"/>
        </w:rPr>
        <w:t xml:space="preserve"> w systemie jednoczęściowym w cenie 8,00 zł lub dwuczęściowym w cenie 6 zł do 35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na miesiąc.</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lastRenderedPageBreak/>
        <w:t>dopłata pacjenta dorosłego 10%</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r>
      <w:r>
        <w:rPr>
          <w:rFonts w:ascii="Times New Roman" w:eastAsia="Times New Roman" w:hAnsi="Times New Roman" w:cs="Times New Roman"/>
          <w:noProof/>
          <w:color w:val="500050"/>
          <w:sz w:val="24"/>
          <w:szCs w:val="24"/>
          <w:lang w:eastAsia="pl-PL"/>
        </w:rPr>
        <w:t>#</w:t>
      </w:r>
      <w:r w:rsidRPr="00BE26A2">
        <w:rPr>
          <w:rFonts w:ascii="Times New Roman" w:eastAsia="Times New Roman" w:hAnsi="Times New Roman" w:cs="Times New Roman"/>
          <w:color w:val="500050"/>
          <w:sz w:val="24"/>
          <w:szCs w:val="24"/>
          <w:lang w:eastAsia="pl-PL"/>
        </w:rPr>
        <w:t> </w:t>
      </w:r>
      <w:proofErr w:type="spellStart"/>
      <w:r w:rsidRPr="00BE26A2">
        <w:rPr>
          <w:rFonts w:ascii="Times New Roman" w:eastAsia="Times New Roman" w:hAnsi="Times New Roman" w:cs="Times New Roman"/>
          <w:color w:val="500050"/>
          <w:sz w:val="24"/>
          <w:szCs w:val="24"/>
          <w:lang w:eastAsia="pl-PL"/>
        </w:rPr>
        <w:t>urostomia</w:t>
      </w:r>
      <w:proofErr w:type="spellEnd"/>
      <w:r w:rsidRPr="00BE26A2">
        <w:rPr>
          <w:rFonts w:ascii="Times New Roman" w:eastAsia="Times New Roman" w:hAnsi="Times New Roman" w:cs="Times New Roman"/>
          <w:color w:val="500050"/>
          <w:sz w:val="24"/>
          <w:szCs w:val="24"/>
          <w:lang w:eastAsia="pl-PL"/>
        </w:rPr>
        <w:br/>
        <w:t xml:space="preserve">worki </w:t>
      </w:r>
      <w:proofErr w:type="spellStart"/>
      <w:r w:rsidRPr="00BE26A2">
        <w:rPr>
          <w:rFonts w:ascii="Times New Roman" w:eastAsia="Times New Roman" w:hAnsi="Times New Roman" w:cs="Times New Roman"/>
          <w:color w:val="500050"/>
          <w:sz w:val="24"/>
          <w:szCs w:val="24"/>
          <w:lang w:eastAsia="pl-PL"/>
        </w:rPr>
        <w:t>stomijne</w:t>
      </w:r>
      <w:proofErr w:type="spellEnd"/>
      <w:r w:rsidRPr="00BE26A2">
        <w:rPr>
          <w:rFonts w:ascii="Times New Roman" w:eastAsia="Times New Roman" w:hAnsi="Times New Roman" w:cs="Times New Roman"/>
          <w:color w:val="500050"/>
          <w:sz w:val="24"/>
          <w:szCs w:val="24"/>
          <w:lang w:eastAsia="pl-PL"/>
        </w:rPr>
        <w:t xml:space="preserve"> w systemie jednoczęściowym w cenie 13,00 zł lub dwuczęściowym w cenie 11 zł do 35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na miesiąc.</w:t>
      </w:r>
      <w:r w:rsidRPr="00BE26A2">
        <w:rPr>
          <w:rFonts w:ascii="Times New Roman" w:eastAsia="Times New Roman" w:hAnsi="Times New Roman" w:cs="Times New Roman"/>
          <w:color w:val="500050"/>
          <w:sz w:val="24"/>
          <w:szCs w:val="24"/>
          <w:lang w:eastAsia="pl-PL"/>
        </w:rPr>
        <w:br/>
        <w:t>dopłata pacjenta dorosłego 10%</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r>
      <w:r>
        <w:rPr>
          <w:rFonts w:ascii="Times New Roman" w:eastAsia="Times New Roman" w:hAnsi="Times New Roman" w:cs="Times New Roman"/>
          <w:noProof/>
          <w:color w:val="500050"/>
          <w:sz w:val="24"/>
          <w:szCs w:val="24"/>
          <w:lang w:eastAsia="pl-PL"/>
        </w:rPr>
        <w:t>#</w:t>
      </w:r>
      <w:r w:rsidRPr="00BE26A2">
        <w:rPr>
          <w:rFonts w:ascii="Times New Roman" w:eastAsia="Times New Roman" w:hAnsi="Times New Roman" w:cs="Times New Roman"/>
          <w:color w:val="500050"/>
          <w:sz w:val="24"/>
          <w:szCs w:val="24"/>
          <w:lang w:eastAsia="pl-PL"/>
        </w:rPr>
        <w:t xml:space="preserve"> inne przetoki i </w:t>
      </w:r>
      <w:proofErr w:type="spellStart"/>
      <w:r w:rsidRPr="00BE26A2">
        <w:rPr>
          <w:rFonts w:ascii="Times New Roman" w:eastAsia="Times New Roman" w:hAnsi="Times New Roman" w:cs="Times New Roman"/>
          <w:color w:val="500050"/>
          <w:sz w:val="24"/>
          <w:szCs w:val="24"/>
          <w:lang w:eastAsia="pl-PL"/>
        </w:rPr>
        <w:t>stomie</w:t>
      </w:r>
      <w:proofErr w:type="spellEnd"/>
      <w:r w:rsidRPr="00BE26A2">
        <w:rPr>
          <w:rFonts w:ascii="Times New Roman" w:eastAsia="Times New Roman" w:hAnsi="Times New Roman" w:cs="Times New Roman"/>
          <w:color w:val="500050"/>
          <w:sz w:val="24"/>
          <w:szCs w:val="24"/>
          <w:lang w:eastAsia="pl-PL"/>
        </w:rPr>
        <w:br/>
        <w:t xml:space="preserve">worki do 35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miesięcznie w cenie 11 zł/worek</w:t>
      </w:r>
      <w:r w:rsidRPr="00BE26A2">
        <w:rPr>
          <w:rFonts w:ascii="Times New Roman" w:eastAsia="Times New Roman" w:hAnsi="Times New Roman" w:cs="Times New Roman"/>
          <w:color w:val="500050"/>
          <w:sz w:val="24"/>
          <w:szCs w:val="24"/>
          <w:lang w:eastAsia="pl-PL"/>
        </w:rPr>
        <w:br/>
        <w:t>dopłata pacjenta dorosłego 10%</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r>
      <w:r>
        <w:rPr>
          <w:rFonts w:ascii="Times New Roman" w:eastAsia="Times New Roman" w:hAnsi="Times New Roman" w:cs="Times New Roman"/>
          <w:noProof/>
          <w:color w:val="500050"/>
          <w:sz w:val="24"/>
          <w:szCs w:val="24"/>
          <w:lang w:eastAsia="pl-PL"/>
        </w:rPr>
        <w:t>#</w:t>
      </w:r>
      <w:r w:rsidRPr="00BE26A2">
        <w:rPr>
          <w:rFonts w:ascii="Times New Roman" w:eastAsia="Times New Roman" w:hAnsi="Times New Roman" w:cs="Times New Roman"/>
          <w:color w:val="500050"/>
          <w:sz w:val="24"/>
          <w:szCs w:val="24"/>
          <w:lang w:eastAsia="pl-PL"/>
        </w:rPr>
        <w:t xml:space="preserve"> płytka </w:t>
      </w:r>
      <w:proofErr w:type="spellStart"/>
      <w:r w:rsidRPr="00BE26A2">
        <w:rPr>
          <w:rFonts w:ascii="Times New Roman" w:eastAsia="Times New Roman" w:hAnsi="Times New Roman" w:cs="Times New Roman"/>
          <w:color w:val="500050"/>
          <w:sz w:val="24"/>
          <w:szCs w:val="24"/>
          <w:lang w:eastAsia="pl-PL"/>
        </w:rPr>
        <w:t>stomijna</w:t>
      </w:r>
      <w:proofErr w:type="spellEnd"/>
      <w:r w:rsidRPr="00BE26A2">
        <w:rPr>
          <w:rFonts w:ascii="Times New Roman" w:eastAsia="Times New Roman" w:hAnsi="Times New Roman" w:cs="Times New Roman"/>
          <w:color w:val="500050"/>
          <w:sz w:val="24"/>
          <w:szCs w:val="24"/>
          <w:lang w:eastAsia="pl-PL"/>
        </w:rPr>
        <w:t xml:space="preserve"> w systemie dwuczęściowym do 8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miesięcznie w cenie 20 zł/sztuka</w:t>
      </w:r>
      <w:r w:rsidRPr="00BE26A2">
        <w:rPr>
          <w:rFonts w:ascii="Times New Roman" w:eastAsia="Times New Roman" w:hAnsi="Times New Roman" w:cs="Times New Roman"/>
          <w:color w:val="500050"/>
          <w:sz w:val="24"/>
          <w:szCs w:val="24"/>
          <w:lang w:eastAsia="pl-PL"/>
        </w:rPr>
        <w:br/>
        <w:t>dopłata pacjenta dorosłego 10%</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r>
      <w:r>
        <w:rPr>
          <w:rFonts w:ascii="Times New Roman" w:eastAsia="Times New Roman" w:hAnsi="Times New Roman" w:cs="Times New Roman"/>
          <w:noProof/>
          <w:color w:val="500050"/>
          <w:sz w:val="24"/>
          <w:szCs w:val="24"/>
          <w:lang w:eastAsia="pl-PL"/>
        </w:rPr>
        <w:t xml:space="preserve"># </w:t>
      </w:r>
      <w:r w:rsidRPr="00BE26A2">
        <w:rPr>
          <w:rFonts w:ascii="Times New Roman" w:eastAsia="Times New Roman" w:hAnsi="Times New Roman" w:cs="Times New Roman"/>
          <w:color w:val="500050"/>
          <w:sz w:val="24"/>
          <w:szCs w:val="24"/>
          <w:lang w:eastAsia="pl-PL"/>
        </w:rPr>
        <w:t xml:space="preserve">raz na miesiąc - 1 pasta </w:t>
      </w:r>
      <w:proofErr w:type="spellStart"/>
      <w:r w:rsidRPr="00BE26A2">
        <w:rPr>
          <w:rFonts w:ascii="Times New Roman" w:eastAsia="Times New Roman" w:hAnsi="Times New Roman" w:cs="Times New Roman"/>
          <w:color w:val="500050"/>
          <w:sz w:val="24"/>
          <w:szCs w:val="24"/>
          <w:lang w:eastAsia="pl-PL"/>
        </w:rPr>
        <w:t>stomijna</w:t>
      </w:r>
      <w:proofErr w:type="spellEnd"/>
      <w:r w:rsidRPr="00BE26A2">
        <w:rPr>
          <w:rFonts w:ascii="Times New Roman" w:eastAsia="Times New Roman" w:hAnsi="Times New Roman" w:cs="Times New Roman"/>
          <w:color w:val="500050"/>
          <w:sz w:val="24"/>
          <w:szCs w:val="24"/>
          <w:lang w:eastAsia="pl-PL"/>
        </w:rPr>
        <w:t xml:space="preserve"> w cenie 50 zł pasta minimum 50gram 25 zł pasta minimum 25 gram lub 15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pierścieni uszczelniających w cenie 6 zł sztuka</w:t>
      </w:r>
      <w:r w:rsidRPr="00BE26A2">
        <w:rPr>
          <w:rFonts w:ascii="Times New Roman" w:eastAsia="Times New Roman" w:hAnsi="Times New Roman" w:cs="Times New Roman"/>
          <w:color w:val="500050"/>
          <w:sz w:val="24"/>
          <w:szCs w:val="24"/>
          <w:lang w:eastAsia="pl-PL"/>
        </w:rPr>
        <w:br/>
        <w:t xml:space="preserve">lub 30 </w:t>
      </w:r>
      <w:proofErr w:type="spellStart"/>
      <w:r w:rsidRPr="00BE26A2">
        <w:rPr>
          <w:rFonts w:ascii="Times New Roman" w:eastAsia="Times New Roman" w:hAnsi="Times New Roman" w:cs="Times New Roman"/>
          <w:color w:val="500050"/>
          <w:sz w:val="24"/>
          <w:szCs w:val="24"/>
          <w:lang w:eastAsia="pl-PL"/>
        </w:rPr>
        <w:t>szt</w:t>
      </w:r>
      <w:proofErr w:type="spellEnd"/>
      <w:r w:rsidRPr="00BE26A2">
        <w:rPr>
          <w:rFonts w:ascii="Times New Roman" w:eastAsia="Times New Roman" w:hAnsi="Times New Roman" w:cs="Times New Roman"/>
          <w:color w:val="500050"/>
          <w:sz w:val="24"/>
          <w:szCs w:val="24"/>
          <w:lang w:eastAsia="pl-PL"/>
        </w:rPr>
        <w:t xml:space="preserve"> półpierścieni uszczelniających w cenie 3 zł sztuka</w:t>
      </w:r>
      <w:r w:rsidRPr="00BE26A2">
        <w:rPr>
          <w:rFonts w:ascii="Times New Roman" w:eastAsia="Times New Roman" w:hAnsi="Times New Roman" w:cs="Times New Roman"/>
          <w:color w:val="500050"/>
          <w:sz w:val="24"/>
          <w:szCs w:val="24"/>
          <w:lang w:eastAsia="pl-PL"/>
        </w:rPr>
        <w:br/>
        <w:t>dopłata pacjenta dorosłego 20%</w:t>
      </w:r>
      <w:r w:rsidRPr="00BE26A2">
        <w:rPr>
          <w:rFonts w:ascii="Times New Roman" w:eastAsia="Times New Roman" w:hAnsi="Times New Roman" w:cs="Times New Roman"/>
          <w:color w:val="500050"/>
          <w:sz w:val="24"/>
          <w:szCs w:val="24"/>
          <w:lang w:eastAsia="pl-PL"/>
        </w:rPr>
        <w:br/>
      </w:r>
      <w:r w:rsidRPr="00BE26A2">
        <w:rPr>
          <w:rFonts w:ascii="Times New Roman" w:eastAsia="Times New Roman" w:hAnsi="Times New Roman" w:cs="Times New Roman"/>
          <w:color w:val="500050"/>
          <w:sz w:val="24"/>
          <w:szCs w:val="24"/>
          <w:lang w:eastAsia="pl-PL"/>
        </w:rPr>
        <w:br/>
        <w:t xml:space="preserve">Niestety dopłaty będą znacznie większe z uwagi na ceny wyrobów stomijnych. </w:t>
      </w:r>
      <w:proofErr w:type="spellStart"/>
      <w:r w:rsidRPr="00BE26A2">
        <w:rPr>
          <w:rFonts w:ascii="Times New Roman" w:eastAsia="Times New Roman" w:hAnsi="Times New Roman" w:cs="Times New Roman"/>
          <w:color w:val="500050"/>
          <w:sz w:val="24"/>
          <w:szCs w:val="24"/>
          <w:lang w:eastAsia="pl-PL"/>
        </w:rPr>
        <w:t>Stomik</w:t>
      </w:r>
      <w:proofErr w:type="spellEnd"/>
      <w:r w:rsidRPr="00BE26A2">
        <w:rPr>
          <w:rFonts w:ascii="Times New Roman" w:eastAsia="Times New Roman" w:hAnsi="Times New Roman" w:cs="Times New Roman"/>
          <w:color w:val="500050"/>
          <w:sz w:val="24"/>
          <w:szCs w:val="24"/>
          <w:lang w:eastAsia="pl-PL"/>
        </w:rPr>
        <w:t xml:space="preserve"> będzie poza dopłatą musiał pokryć pełną różnicę pomiędzy wyznaczoną ceną refundacji a ceną produktu!</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Bazując na opublikowanym projekcie i odnosząc się do obecnych cen rynkowych można stwierdzić że miesięczne dopłaty sięgną nawet 750 zł i kwota ta nie zawiera jeszcze wydatków na produkty, których projekt nie obejmuje refundacją jak pasta </w:t>
      </w:r>
      <w:proofErr w:type="spellStart"/>
      <w:r w:rsidRPr="00BE26A2">
        <w:rPr>
          <w:rFonts w:ascii="Times New Roman" w:eastAsia="Times New Roman" w:hAnsi="Times New Roman" w:cs="Times New Roman"/>
          <w:color w:val="500050"/>
          <w:sz w:val="24"/>
          <w:szCs w:val="24"/>
          <w:lang w:eastAsia="pl-PL"/>
        </w:rPr>
        <w:t>stomijna</w:t>
      </w:r>
      <w:proofErr w:type="spellEnd"/>
      <w:r w:rsidRPr="00BE26A2">
        <w:rPr>
          <w:rFonts w:ascii="Times New Roman" w:eastAsia="Times New Roman" w:hAnsi="Times New Roman" w:cs="Times New Roman"/>
          <w:color w:val="500050"/>
          <w:sz w:val="24"/>
          <w:szCs w:val="24"/>
          <w:lang w:eastAsia="pl-PL"/>
        </w:rPr>
        <w:t xml:space="preserve">, czy pierścienie uszczelniające w przypadku </w:t>
      </w:r>
      <w:proofErr w:type="spellStart"/>
      <w:r w:rsidRPr="00BE26A2">
        <w:rPr>
          <w:rFonts w:ascii="Times New Roman" w:eastAsia="Times New Roman" w:hAnsi="Times New Roman" w:cs="Times New Roman"/>
          <w:color w:val="500050"/>
          <w:sz w:val="24"/>
          <w:szCs w:val="24"/>
          <w:lang w:eastAsia="pl-PL"/>
        </w:rPr>
        <w:t>kolostomii</w:t>
      </w:r>
      <w:proofErr w:type="spellEnd"/>
      <w:r w:rsidRPr="00BE26A2">
        <w:rPr>
          <w:rFonts w:ascii="Times New Roman" w:eastAsia="Times New Roman" w:hAnsi="Times New Roman" w:cs="Times New Roman"/>
          <w:color w:val="500050"/>
          <w:sz w:val="24"/>
          <w:szCs w:val="24"/>
          <w:lang w:eastAsia="pl-PL"/>
        </w:rPr>
        <w:t xml:space="preserve"> oraz preparat zabezpieczający taki jak druga skóra, puder gojący, żele uszczelniające </w:t>
      </w:r>
      <w:r>
        <w:rPr>
          <w:rFonts w:ascii="Times New Roman" w:eastAsia="Times New Roman" w:hAnsi="Times New Roman" w:cs="Times New Roman"/>
          <w:color w:val="500050"/>
          <w:sz w:val="24"/>
          <w:szCs w:val="24"/>
          <w:lang w:eastAsia="pl-PL"/>
        </w:rPr>
        <w:t>itp.</w:t>
      </w:r>
      <w:r w:rsidRPr="00BE26A2">
        <w:rPr>
          <w:rFonts w:ascii="Times New Roman" w:eastAsia="Times New Roman" w:hAnsi="Times New Roman" w:cs="Times New Roman"/>
          <w:color w:val="500050"/>
          <w:sz w:val="24"/>
          <w:szCs w:val="24"/>
          <w:lang w:eastAsia="pl-PL"/>
        </w:rPr>
        <w:br/>
      </w:r>
    </w:p>
    <w:p w:rsidR="00BE26A2" w:rsidRDefault="00BE26A2" w:rsidP="00BE26A2">
      <w:pPr>
        <w:spacing w:after="0" w:line="240" w:lineRule="auto"/>
        <w:rPr>
          <w:rFonts w:ascii="Times New Roman" w:eastAsia="Times New Roman" w:hAnsi="Times New Roman" w:cs="Times New Roman"/>
          <w:color w:val="500050"/>
          <w:sz w:val="24"/>
          <w:szCs w:val="24"/>
          <w:lang w:eastAsia="pl-PL"/>
        </w:rPr>
      </w:pPr>
      <w:r>
        <w:rPr>
          <w:rFonts w:ascii="Times New Roman" w:eastAsia="Times New Roman" w:hAnsi="Times New Roman" w:cs="Times New Roman"/>
          <w:color w:val="500050"/>
          <w:sz w:val="24"/>
          <w:szCs w:val="24"/>
          <w:lang w:eastAsia="pl-PL"/>
        </w:rPr>
        <w:t>Projekt MZ zakłada:</w:t>
      </w:r>
    </w:p>
    <w:p w:rsidR="00BE26A2" w:rsidRDefault="00BE26A2" w:rsidP="00BE26A2">
      <w:pPr>
        <w:pStyle w:val="Akapitzlist"/>
        <w:numPr>
          <w:ilvl w:val="0"/>
          <w:numId w:val="1"/>
        </w:num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wprowadzenie DOPŁAT do limitów jednostkowych dla osób od 18 roku życia:</w:t>
      </w:r>
      <w:r w:rsidRPr="00BE26A2">
        <w:rPr>
          <w:rFonts w:ascii="Times New Roman" w:eastAsia="Times New Roman" w:hAnsi="Times New Roman" w:cs="Times New Roman"/>
          <w:color w:val="500050"/>
          <w:sz w:val="24"/>
          <w:szCs w:val="24"/>
          <w:lang w:eastAsia="pl-PL"/>
        </w:rPr>
        <w:br/>
        <w:t xml:space="preserve">• 10% na worki i płytki </w:t>
      </w:r>
      <w:proofErr w:type="spellStart"/>
      <w:r w:rsidRPr="00BE26A2">
        <w:rPr>
          <w:rFonts w:ascii="Times New Roman" w:eastAsia="Times New Roman" w:hAnsi="Times New Roman" w:cs="Times New Roman"/>
          <w:color w:val="500050"/>
          <w:sz w:val="24"/>
          <w:szCs w:val="24"/>
          <w:lang w:eastAsia="pl-PL"/>
        </w:rPr>
        <w:t>stomijne</w:t>
      </w:r>
      <w:proofErr w:type="spellEnd"/>
      <w:r w:rsidRPr="00BE26A2">
        <w:rPr>
          <w:rFonts w:ascii="Times New Roman" w:eastAsia="Times New Roman" w:hAnsi="Times New Roman" w:cs="Times New Roman"/>
          <w:color w:val="500050"/>
          <w:sz w:val="24"/>
          <w:szCs w:val="24"/>
          <w:lang w:eastAsia="pl-PL"/>
        </w:rPr>
        <w:t>,</w:t>
      </w:r>
      <w:r w:rsidRPr="00BE26A2">
        <w:rPr>
          <w:rFonts w:ascii="Times New Roman" w:eastAsia="Times New Roman" w:hAnsi="Times New Roman" w:cs="Times New Roman"/>
          <w:color w:val="500050"/>
          <w:sz w:val="24"/>
          <w:szCs w:val="24"/>
          <w:lang w:eastAsia="pl-PL"/>
        </w:rPr>
        <w:br/>
        <w:t xml:space="preserve">• 20% na akcesoria </w:t>
      </w:r>
      <w:proofErr w:type="spellStart"/>
      <w:r w:rsidRPr="00BE26A2">
        <w:rPr>
          <w:rFonts w:ascii="Times New Roman" w:eastAsia="Times New Roman" w:hAnsi="Times New Roman" w:cs="Times New Roman"/>
          <w:color w:val="500050"/>
          <w:sz w:val="24"/>
          <w:szCs w:val="24"/>
          <w:lang w:eastAsia="pl-PL"/>
        </w:rPr>
        <w:t>stomijne</w:t>
      </w:r>
      <w:proofErr w:type="spellEnd"/>
      <w:r w:rsidRPr="00BE26A2">
        <w:rPr>
          <w:rFonts w:ascii="Times New Roman" w:eastAsia="Times New Roman" w:hAnsi="Times New Roman" w:cs="Times New Roman"/>
          <w:color w:val="500050"/>
          <w:sz w:val="24"/>
          <w:szCs w:val="24"/>
          <w:lang w:eastAsia="pl-PL"/>
        </w:rPr>
        <w:t xml:space="preserve"> - pasta </w:t>
      </w:r>
      <w:proofErr w:type="spellStart"/>
      <w:r w:rsidRPr="00BE26A2">
        <w:rPr>
          <w:rFonts w:ascii="Times New Roman" w:eastAsia="Times New Roman" w:hAnsi="Times New Roman" w:cs="Times New Roman"/>
          <w:color w:val="500050"/>
          <w:sz w:val="24"/>
          <w:szCs w:val="24"/>
          <w:lang w:eastAsia="pl-PL"/>
        </w:rPr>
        <w:t>stomijna</w:t>
      </w:r>
      <w:proofErr w:type="spellEnd"/>
      <w:r w:rsidRPr="00BE26A2">
        <w:rPr>
          <w:rFonts w:ascii="Times New Roman" w:eastAsia="Times New Roman" w:hAnsi="Times New Roman" w:cs="Times New Roman"/>
          <w:color w:val="500050"/>
          <w:sz w:val="24"/>
          <w:szCs w:val="24"/>
          <w:lang w:eastAsia="pl-PL"/>
        </w:rPr>
        <w:t>, pierścienie i półpierścienie uszczelniające, zmy</w:t>
      </w:r>
      <w:r>
        <w:rPr>
          <w:rFonts w:ascii="Times New Roman" w:eastAsia="Times New Roman" w:hAnsi="Times New Roman" w:cs="Times New Roman"/>
          <w:color w:val="500050"/>
          <w:sz w:val="24"/>
          <w:szCs w:val="24"/>
          <w:lang w:eastAsia="pl-PL"/>
        </w:rPr>
        <w:t>wacz lub chusteczki zmywające,</w:t>
      </w:r>
      <w:r>
        <w:rPr>
          <w:rFonts w:ascii="Times New Roman" w:eastAsia="Times New Roman" w:hAnsi="Times New Roman" w:cs="Times New Roman"/>
          <w:color w:val="500050"/>
          <w:sz w:val="24"/>
          <w:szCs w:val="24"/>
          <w:lang w:eastAsia="pl-PL"/>
        </w:rPr>
        <w:br/>
      </w:r>
    </w:p>
    <w:p w:rsidR="00BE26A2" w:rsidRDefault="00BE26A2" w:rsidP="00BE26A2">
      <w:pPr>
        <w:pStyle w:val="Akapitzlist"/>
        <w:numPr>
          <w:ilvl w:val="0"/>
          <w:numId w:val="1"/>
        </w:num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 usunięcie pozostałych środków do pielęgnacji stomii z refundacji takich jak puder, żel </w:t>
      </w:r>
      <w:proofErr w:type="spellStart"/>
      <w:r w:rsidRPr="00BE26A2">
        <w:rPr>
          <w:rFonts w:ascii="Times New Roman" w:eastAsia="Times New Roman" w:hAnsi="Times New Roman" w:cs="Times New Roman"/>
          <w:color w:val="500050"/>
          <w:sz w:val="24"/>
          <w:szCs w:val="24"/>
          <w:lang w:eastAsia="pl-PL"/>
        </w:rPr>
        <w:t>stomij</w:t>
      </w:r>
      <w:r>
        <w:rPr>
          <w:rFonts w:ascii="Times New Roman" w:eastAsia="Times New Roman" w:hAnsi="Times New Roman" w:cs="Times New Roman"/>
          <w:color w:val="500050"/>
          <w:sz w:val="24"/>
          <w:szCs w:val="24"/>
          <w:lang w:eastAsia="pl-PL"/>
        </w:rPr>
        <w:t>ny</w:t>
      </w:r>
      <w:proofErr w:type="spellEnd"/>
      <w:r>
        <w:rPr>
          <w:rFonts w:ascii="Times New Roman" w:eastAsia="Times New Roman" w:hAnsi="Times New Roman" w:cs="Times New Roman"/>
          <w:color w:val="500050"/>
          <w:sz w:val="24"/>
          <w:szCs w:val="24"/>
          <w:lang w:eastAsia="pl-PL"/>
        </w:rPr>
        <w:t>, preparaty typu druga skóra</w:t>
      </w:r>
      <w:r>
        <w:rPr>
          <w:rFonts w:ascii="Times New Roman" w:eastAsia="Times New Roman" w:hAnsi="Times New Roman" w:cs="Times New Roman"/>
          <w:color w:val="500050"/>
          <w:sz w:val="24"/>
          <w:szCs w:val="24"/>
          <w:lang w:eastAsia="pl-PL"/>
        </w:rPr>
        <w:br/>
      </w:r>
    </w:p>
    <w:p w:rsidR="00BE26A2" w:rsidRDefault="00BE26A2" w:rsidP="00BE26A2">
      <w:pPr>
        <w:pStyle w:val="Akapitzlist"/>
        <w:numPr>
          <w:ilvl w:val="0"/>
          <w:numId w:val="1"/>
        </w:num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znaczna</w:t>
      </w:r>
      <w:r>
        <w:rPr>
          <w:rFonts w:ascii="Times New Roman" w:eastAsia="Times New Roman" w:hAnsi="Times New Roman" w:cs="Times New Roman"/>
          <w:color w:val="500050"/>
          <w:sz w:val="24"/>
          <w:szCs w:val="24"/>
          <w:lang w:eastAsia="pl-PL"/>
        </w:rPr>
        <w:t xml:space="preserve"> biurokracja 4 osobne zlecenia</w:t>
      </w:r>
      <w:r>
        <w:rPr>
          <w:rFonts w:ascii="Times New Roman" w:eastAsia="Times New Roman" w:hAnsi="Times New Roman" w:cs="Times New Roman"/>
          <w:color w:val="500050"/>
          <w:sz w:val="24"/>
          <w:szCs w:val="24"/>
          <w:lang w:eastAsia="pl-PL"/>
        </w:rPr>
        <w:br/>
      </w:r>
    </w:p>
    <w:p w:rsidR="00BE26A2" w:rsidRDefault="00BE26A2" w:rsidP="00BE26A2">
      <w:pPr>
        <w:pStyle w:val="Akapitzlist"/>
        <w:numPr>
          <w:ilvl w:val="0"/>
          <w:numId w:val="1"/>
        </w:num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brak refundacji środków us</w:t>
      </w:r>
      <w:r>
        <w:rPr>
          <w:rFonts w:ascii="Times New Roman" w:eastAsia="Times New Roman" w:hAnsi="Times New Roman" w:cs="Times New Roman"/>
          <w:color w:val="500050"/>
          <w:sz w:val="24"/>
          <w:szCs w:val="24"/>
          <w:lang w:eastAsia="pl-PL"/>
        </w:rPr>
        <w:t xml:space="preserve">zczelniających przy </w:t>
      </w:r>
      <w:proofErr w:type="spellStart"/>
      <w:r>
        <w:rPr>
          <w:rFonts w:ascii="Times New Roman" w:eastAsia="Times New Roman" w:hAnsi="Times New Roman" w:cs="Times New Roman"/>
          <w:color w:val="500050"/>
          <w:sz w:val="24"/>
          <w:szCs w:val="24"/>
          <w:lang w:eastAsia="pl-PL"/>
        </w:rPr>
        <w:t>kolostomii</w:t>
      </w:r>
      <w:proofErr w:type="spellEnd"/>
      <w:r>
        <w:rPr>
          <w:rFonts w:ascii="Times New Roman" w:eastAsia="Times New Roman" w:hAnsi="Times New Roman" w:cs="Times New Roman"/>
          <w:color w:val="500050"/>
          <w:sz w:val="24"/>
          <w:szCs w:val="24"/>
          <w:lang w:eastAsia="pl-PL"/>
        </w:rPr>
        <w:br/>
      </w:r>
    </w:p>
    <w:p w:rsidR="00BE26A2" w:rsidRDefault="00BE26A2" w:rsidP="00BE26A2">
      <w:pPr>
        <w:pStyle w:val="Akapitzlist"/>
        <w:numPr>
          <w:ilvl w:val="0"/>
          <w:numId w:val="1"/>
        </w:num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brak rozróżnienia płytek płaskich od </w:t>
      </w:r>
      <w:proofErr w:type="spellStart"/>
      <w:r w:rsidRPr="00BE26A2">
        <w:rPr>
          <w:rFonts w:ascii="Times New Roman" w:eastAsia="Times New Roman" w:hAnsi="Times New Roman" w:cs="Times New Roman"/>
          <w:color w:val="500050"/>
          <w:sz w:val="24"/>
          <w:szCs w:val="24"/>
          <w:lang w:eastAsia="pl-PL"/>
        </w:rPr>
        <w:t>convex</w:t>
      </w:r>
      <w:proofErr w:type="spellEnd"/>
      <w:r w:rsidRPr="00BE26A2">
        <w:rPr>
          <w:rFonts w:ascii="Times New Roman" w:eastAsia="Times New Roman" w:hAnsi="Times New Roman" w:cs="Times New Roman"/>
          <w:color w:val="500050"/>
          <w:sz w:val="24"/>
          <w:szCs w:val="24"/>
          <w:lang w:eastAsia="pl-PL"/>
        </w:rPr>
        <w:t>, które z założenia</w:t>
      </w:r>
      <w:r>
        <w:rPr>
          <w:rFonts w:ascii="Times New Roman" w:eastAsia="Times New Roman" w:hAnsi="Times New Roman" w:cs="Times New Roman"/>
          <w:color w:val="500050"/>
          <w:sz w:val="24"/>
          <w:szCs w:val="24"/>
          <w:lang w:eastAsia="pl-PL"/>
        </w:rPr>
        <w:t xml:space="preserve"> są droższe</w:t>
      </w:r>
      <w:r>
        <w:rPr>
          <w:rFonts w:ascii="Times New Roman" w:eastAsia="Times New Roman" w:hAnsi="Times New Roman" w:cs="Times New Roman"/>
          <w:color w:val="500050"/>
          <w:sz w:val="24"/>
          <w:szCs w:val="24"/>
          <w:lang w:eastAsia="pl-PL"/>
        </w:rPr>
        <w:br/>
      </w:r>
    </w:p>
    <w:p w:rsidR="00BE26A2" w:rsidRPr="00BE26A2" w:rsidRDefault="00BE26A2" w:rsidP="00BE26A2">
      <w:pPr>
        <w:pStyle w:val="Akapitzlist"/>
        <w:numPr>
          <w:ilvl w:val="0"/>
          <w:numId w:val="1"/>
        </w:num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ograniczenie swobody dopasowania sprzętu do indywidualnych potrzeb, w konsekwencji ograniczenie dostępu do wysokiej jakości sprzętu</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Podkreślić należy, że znaczna grupa </w:t>
      </w:r>
      <w:proofErr w:type="spellStart"/>
      <w:r w:rsidRPr="00BE26A2">
        <w:rPr>
          <w:rFonts w:ascii="Times New Roman" w:eastAsia="Times New Roman" w:hAnsi="Times New Roman" w:cs="Times New Roman"/>
          <w:color w:val="500050"/>
          <w:sz w:val="24"/>
          <w:szCs w:val="24"/>
          <w:lang w:eastAsia="pl-PL"/>
        </w:rPr>
        <w:t>stomików</w:t>
      </w:r>
      <w:proofErr w:type="spellEnd"/>
      <w:r w:rsidRPr="00BE26A2">
        <w:rPr>
          <w:rFonts w:ascii="Times New Roman" w:eastAsia="Times New Roman" w:hAnsi="Times New Roman" w:cs="Times New Roman"/>
          <w:color w:val="500050"/>
          <w:sz w:val="24"/>
          <w:szCs w:val="24"/>
          <w:lang w:eastAsia="pl-PL"/>
        </w:rPr>
        <w:t xml:space="preserve"> to osoby chorujące na nowotw</w:t>
      </w:r>
      <w:r>
        <w:rPr>
          <w:rFonts w:ascii="Times New Roman" w:eastAsia="Times New Roman" w:hAnsi="Times New Roman" w:cs="Times New Roman"/>
          <w:color w:val="500050"/>
          <w:sz w:val="24"/>
          <w:szCs w:val="24"/>
          <w:lang w:eastAsia="pl-PL"/>
        </w:rPr>
        <w:t>o</w:t>
      </w:r>
      <w:r w:rsidRPr="00BE26A2">
        <w:rPr>
          <w:rFonts w:ascii="Times New Roman" w:eastAsia="Times New Roman" w:hAnsi="Times New Roman" w:cs="Times New Roman"/>
          <w:color w:val="500050"/>
          <w:sz w:val="24"/>
          <w:szCs w:val="24"/>
          <w:lang w:eastAsia="pl-PL"/>
        </w:rPr>
        <w:t xml:space="preserve">ry co oznacza znaczne obciążenie budżetu domowego, a jak pokazują dane już teraz </w:t>
      </w:r>
      <w:proofErr w:type="spellStart"/>
      <w:r w:rsidRPr="00BE26A2">
        <w:rPr>
          <w:rFonts w:ascii="Times New Roman" w:eastAsia="Times New Roman" w:hAnsi="Times New Roman" w:cs="Times New Roman"/>
          <w:color w:val="500050"/>
          <w:sz w:val="24"/>
          <w:szCs w:val="24"/>
          <w:lang w:eastAsia="pl-PL"/>
        </w:rPr>
        <w:t>stomicy</w:t>
      </w:r>
      <w:proofErr w:type="spellEnd"/>
      <w:r w:rsidRPr="00BE26A2">
        <w:rPr>
          <w:rFonts w:ascii="Times New Roman" w:eastAsia="Times New Roman" w:hAnsi="Times New Roman" w:cs="Times New Roman"/>
          <w:color w:val="500050"/>
          <w:sz w:val="24"/>
          <w:szCs w:val="24"/>
          <w:lang w:eastAsia="pl-PL"/>
        </w:rPr>
        <w:t xml:space="preserve"> rezygnują z </w:t>
      </w:r>
      <w:r w:rsidRPr="00BE26A2">
        <w:rPr>
          <w:rFonts w:ascii="Times New Roman" w:eastAsia="Times New Roman" w:hAnsi="Times New Roman" w:cs="Times New Roman"/>
          <w:color w:val="500050"/>
          <w:sz w:val="24"/>
          <w:szCs w:val="24"/>
          <w:lang w:eastAsia="pl-PL"/>
        </w:rPr>
        <w:lastRenderedPageBreak/>
        <w:t>kupowania sprzętu za gotówkę poza zleceniem refundacyjnym bo po prostu ich na to nie stać. </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Jesteśmy przekonani że znaczne dopłaty jakie zawiera obecny projekt jak również ograniczenie dostępności sprzętu poprzez wyodrębnienie 4 osobnych zleceń doprowadzi do jeszcze większych powikłań z powodu niewystarczającego zaopatrzenia jak również wycofania się </w:t>
      </w:r>
      <w:proofErr w:type="spellStart"/>
      <w:r w:rsidRPr="00BE26A2">
        <w:rPr>
          <w:rFonts w:ascii="Times New Roman" w:eastAsia="Times New Roman" w:hAnsi="Times New Roman" w:cs="Times New Roman"/>
          <w:color w:val="500050"/>
          <w:sz w:val="24"/>
          <w:szCs w:val="24"/>
          <w:lang w:eastAsia="pl-PL"/>
        </w:rPr>
        <w:t>stomików</w:t>
      </w:r>
      <w:proofErr w:type="spellEnd"/>
      <w:r w:rsidRPr="00BE26A2">
        <w:rPr>
          <w:rFonts w:ascii="Times New Roman" w:eastAsia="Times New Roman" w:hAnsi="Times New Roman" w:cs="Times New Roman"/>
          <w:color w:val="500050"/>
          <w:sz w:val="24"/>
          <w:szCs w:val="24"/>
          <w:lang w:eastAsia="pl-PL"/>
        </w:rPr>
        <w:t xml:space="preserve"> z życia społecznego o co jako fundacja walczymy od lat.</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Pr>
          <w:rFonts w:ascii="Times New Roman" w:eastAsia="Times New Roman" w:hAnsi="Times New Roman" w:cs="Times New Roman"/>
          <w:color w:val="500050"/>
          <w:sz w:val="24"/>
          <w:szCs w:val="24"/>
          <w:lang w:eastAsia="pl-PL"/>
        </w:rPr>
        <w:t>Zauważyć n</w:t>
      </w:r>
      <w:r w:rsidRPr="00BE26A2">
        <w:rPr>
          <w:rFonts w:ascii="Times New Roman" w:eastAsia="Times New Roman" w:hAnsi="Times New Roman" w:cs="Times New Roman"/>
          <w:color w:val="500050"/>
          <w:sz w:val="24"/>
          <w:szCs w:val="24"/>
          <w:lang w:eastAsia="pl-PL"/>
        </w:rPr>
        <w:t xml:space="preserve">ależy, że powikłania </w:t>
      </w:r>
      <w:proofErr w:type="spellStart"/>
      <w:r w:rsidRPr="00BE26A2">
        <w:rPr>
          <w:rFonts w:ascii="Times New Roman" w:eastAsia="Times New Roman" w:hAnsi="Times New Roman" w:cs="Times New Roman"/>
          <w:color w:val="500050"/>
          <w:sz w:val="24"/>
          <w:szCs w:val="24"/>
          <w:lang w:eastAsia="pl-PL"/>
        </w:rPr>
        <w:t>stomijne</w:t>
      </w:r>
      <w:proofErr w:type="spellEnd"/>
      <w:r w:rsidRPr="00BE26A2">
        <w:rPr>
          <w:rFonts w:ascii="Times New Roman" w:eastAsia="Times New Roman" w:hAnsi="Times New Roman" w:cs="Times New Roman"/>
          <w:color w:val="500050"/>
          <w:sz w:val="24"/>
          <w:szCs w:val="24"/>
          <w:lang w:eastAsia="pl-PL"/>
        </w:rPr>
        <w:t xml:space="preserve"> związane ze złym i niewystarczającym zaopatrzeniem już teraz obciążają budżet wydatków na ochronę zdrowia w związku z leczeniem tych powikłań.</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Dodatkowo jak wiemy osoby wykluczone z życia społecznego stają się wyłącznie beneficjentami systemu.</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 xml:space="preserve">Poniżej przytaczam wypowiedź jednej ze </w:t>
      </w:r>
      <w:proofErr w:type="spellStart"/>
      <w:r w:rsidRPr="00BE26A2">
        <w:rPr>
          <w:rFonts w:ascii="Times New Roman" w:eastAsia="Times New Roman" w:hAnsi="Times New Roman" w:cs="Times New Roman"/>
          <w:color w:val="500050"/>
          <w:sz w:val="24"/>
          <w:szCs w:val="24"/>
          <w:lang w:eastAsia="pl-PL"/>
        </w:rPr>
        <w:t>stomiczek</w:t>
      </w:r>
      <w:proofErr w:type="spellEnd"/>
      <w:r w:rsidRPr="00BE26A2">
        <w:rPr>
          <w:rFonts w:ascii="Times New Roman" w:eastAsia="Times New Roman" w:hAnsi="Times New Roman" w:cs="Times New Roman"/>
          <w:color w:val="500050"/>
          <w:sz w:val="24"/>
          <w:szCs w:val="24"/>
          <w:lang w:eastAsia="pl-PL"/>
        </w:rPr>
        <w:t xml:space="preserve"> z naszego środowiska:</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Segoe UI Historic" w:eastAsia="Times New Roman" w:hAnsi="Segoe UI Historic" w:cs="Segoe UI Historic"/>
          <w:color w:val="050505"/>
          <w:sz w:val="23"/>
          <w:szCs w:val="23"/>
          <w:shd w:val="clear" w:color="auto" w:fill="E4E6EB"/>
          <w:lang w:eastAsia="pl-PL"/>
        </w:rPr>
        <w:t xml:space="preserve">Jako przedstawicielka polskich </w:t>
      </w:r>
      <w:proofErr w:type="spellStart"/>
      <w:r w:rsidRPr="00BE26A2">
        <w:rPr>
          <w:rFonts w:ascii="Segoe UI Historic" w:eastAsia="Times New Roman" w:hAnsi="Segoe UI Historic" w:cs="Segoe UI Historic"/>
          <w:color w:val="050505"/>
          <w:sz w:val="23"/>
          <w:szCs w:val="23"/>
          <w:shd w:val="clear" w:color="auto" w:fill="E4E6EB"/>
          <w:lang w:eastAsia="pl-PL"/>
        </w:rPr>
        <w:t>stomików</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absolutnie i kategorycznie sprzeciwiam si</w:t>
      </w:r>
      <w:r w:rsidRPr="00BE26A2">
        <w:rPr>
          <w:rFonts w:ascii="Arial" w:eastAsia="Times New Roman" w:hAnsi="Arial" w:cs="Arial"/>
          <w:color w:val="050505"/>
          <w:sz w:val="23"/>
          <w:szCs w:val="23"/>
          <w:shd w:val="clear" w:color="auto" w:fill="E4E6EB"/>
          <w:lang w:eastAsia="pl-PL"/>
        </w:rPr>
        <w:t>ę</w:t>
      </w:r>
      <w:r w:rsidRPr="00BE26A2">
        <w:rPr>
          <w:rFonts w:ascii="Segoe UI Historic" w:eastAsia="Times New Roman" w:hAnsi="Segoe UI Historic" w:cs="Segoe UI Historic"/>
          <w:color w:val="050505"/>
          <w:sz w:val="23"/>
          <w:szCs w:val="23"/>
          <w:shd w:val="clear" w:color="auto" w:fill="E4E6EB"/>
          <w:lang w:eastAsia="pl-PL"/>
        </w:rPr>
        <w:t xml:space="preserve"> tre</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ciom zawartym w projekcie MZ. To, co szykuje nam Ministerstwo w sprawie zaopatrzenia w fundamentalny dla nas sprz</w:t>
      </w:r>
      <w:r w:rsidRPr="00BE26A2">
        <w:rPr>
          <w:rFonts w:ascii="Arial" w:eastAsia="Times New Roman" w:hAnsi="Arial" w:cs="Arial"/>
          <w:color w:val="050505"/>
          <w:sz w:val="23"/>
          <w:szCs w:val="23"/>
          <w:shd w:val="clear" w:color="auto" w:fill="E4E6EB"/>
          <w:lang w:eastAsia="pl-PL"/>
        </w:rPr>
        <w:t>ę</w:t>
      </w:r>
      <w:r w:rsidRPr="00BE26A2">
        <w:rPr>
          <w:rFonts w:ascii="Segoe UI Historic" w:eastAsia="Times New Roman" w:hAnsi="Segoe UI Historic" w:cs="Segoe UI Historic"/>
          <w:color w:val="050505"/>
          <w:sz w:val="23"/>
          <w:szCs w:val="23"/>
          <w:shd w:val="clear" w:color="auto" w:fill="E4E6EB"/>
          <w:lang w:eastAsia="pl-PL"/>
        </w:rPr>
        <w:t xml:space="preserve">t </w:t>
      </w:r>
      <w:proofErr w:type="spellStart"/>
      <w:r w:rsidRPr="00BE26A2">
        <w:rPr>
          <w:rFonts w:ascii="Segoe UI Historic" w:eastAsia="Times New Roman" w:hAnsi="Segoe UI Historic" w:cs="Segoe UI Historic"/>
          <w:color w:val="050505"/>
          <w:sz w:val="23"/>
          <w:szCs w:val="23"/>
          <w:shd w:val="clear" w:color="auto" w:fill="E4E6EB"/>
          <w:lang w:eastAsia="pl-PL"/>
        </w:rPr>
        <w:t>stomijny</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obrazowo porówna</w:t>
      </w:r>
      <w:r w:rsidRPr="00BE26A2">
        <w:rPr>
          <w:rFonts w:ascii="Arial" w:eastAsia="Times New Roman" w:hAnsi="Arial" w:cs="Arial"/>
          <w:color w:val="050505"/>
          <w:sz w:val="23"/>
          <w:szCs w:val="23"/>
          <w:shd w:val="clear" w:color="auto" w:fill="E4E6EB"/>
          <w:lang w:eastAsia="pl-PL"/>
        </w:rPr>
        <w:t>ć</w:t>
      </w:r>
      <w:r w:rsidRPr="00BE26A2">
        <w:rPr>
          <w:rFonts w:ascii="Segoe UI Historic" w:eastAsia="Times New Roman" w:hAnsi="Segoe UI Historic" w:cs="Segoe UI Historic"/>
          <w:color w:val="050505"/>
          <w:sz w:val="23"/>
          <w:szCs w:val="23"/>
          <w:shd w:val="clear" w:color="auto" w:fill="E4E6EB"/>
          <w:lang w:eastAsia="pl-PL"/>
        </w:rPr>
        <w:t xml:space="preserve"> mo</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 xml:space="preserve">na do </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 xml:space="preserve">azienki bez papieru toaletowego i </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elu pod prysznic, miesi</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 xml:space="preserve">czki bez podpasek i wychowania niemowlaka bez pampersów. Jestem przekonana, </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e pomys</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odawcy dobrze nie wiedz</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 co to jest stomia, nie mówi</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c o jej technicznej obs</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udze. O tym, jak niszow</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 xml:space="preserve"> jeste</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my grup</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 xml:space="preserve"> spo</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eczn</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 xml:space="preserve"> mo</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 xml:space="preserve">e </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wiadczy</w:t>
      </w:r>
      <w:r w:rsidRPr="00BE26A2">
        <w:rPr>
          <w:rFonts w:ascii="Arial" w:eastAsia="Times New Roman" w:hAnsi="Arial" w:cs="Arial"/>
          <w:color w:val="050505"/>
          <w:sz w:val="23"/>
          <w:szCs w:val="23"/>
          <w:shd w:val="clear" w:color="auto" w:fill="E4E6EB"/>
          <w:lang w:eastAsia="pl-PL"/>
        </w:rPr>
        <w:t>ć</w:t>
      </w:r>
      <w:r w:rsidRPr="00BE26A2">
        <w:rPr>
          <w:rFonts w:ascii="Segoe UI Historic" w:eastAsia="Times New Roman" w:hAnsi="Segoe UI Historic" w:cs="Segoe UI Historic"/>
          <w:color w:val="050505"/>
          <w:sz w:val="23"/>
          <w:szCs w:val="23"/>
          <w:shd w:val="clear" w:color="auto" w:fill="E4E6EB"/>
          <w:lang w:eastAsia="pl-PL"/>
        </w:rPr>
        <w:t xml:space="preserve"> fakt, </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e s</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ownik WORD podkre</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la s</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owo " stomia" jak b</w:t>
      </w:r>
      <w:r w:rsidRPr="00BE26A2">
        <w:rPr>
          <w:rFonts w:ascii="Arial" w:eastAsia="Times New Roman" w:hAnsi="Arial" w:cs="Arial"/>
          <w:color w:val="050505"/>
          <w:sz w:val="23"/>
          <w:szCs w:val="23"/>
          <w:shd w:val="clear" w:color="auto" w:fill="E4E6EB"/>
          <w:lang w:eastAsia="pl-PL"/>
        </w:rPr>
        <w:t>łą</w:t>
      </w:r>
      <w:r w:rsidRPr="00BE26A2">
        <w:rPr>
          <w:rFonts w:ascii="Segoe UI Historic" w:eastAsia="Times New Roman" w:hAnsi="Segoe UI Historic" w:cs="Segoe UI Historic"/>
          <w:color w:val="050505"/>
          <w:sz w:val="23"/>
          <w:szCs w:val="23"/>
          <w:shd w:val="clear" w:color="auto" w:fill="E4E6EB"/>
          <w:lang w:eastAsia="pl-PL"/>
        </w:rPr>
        <w:t xml:space="preserve">d ortograficzny. </w:t>
      </w:r>
      <w:proofErr w:type="spellStart"/>
      <w:r w:rsidRPr="00BE26A2">
        <w:rPr>
          <w:rFonts w:ascii="Segoe UI Historic" w:eastAsia="Times New Roman" w:hAnsi="Segoe UI Historic" w:cs="Segoe UI Historic"/>
          <w:color w:val="050505"/>
          <w:sz w:val="23"/>
          <w:szCs w:val="23"/>
          <w:shd w:val="clear" w:color="auto" w:fill="E4E6EB"/>
          <w:lang w:eastAsia="pl-PL"/>
        </w:rPr>
        <w:t>Jesli</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planujecie Pa</w:t>
      </w:r>
      <w:r w:rsidRPr="00BE26A2">
        <w:rPr>
          <w:rFonts w:ascii="Arial" w:eastAsia="Times New Roman" w:hAnsi="Arial" w:cs="Arial"/>
          <w:color w:val="050505"/>
          <w:sz w:val="23"/>
          <w:szCs w:val="23"/>
          <w:shd w:val="clear" w:color="auto" w:fill="E4E6EB"/>
          <w:lang w:eastAsia="pl-PL"/>
        </w:rPr>
        <w:t>ń</w:t>
      </w:r>
      <w:r w:rsidRPr="00BE26A2">
        <w:rPr>
          <w:rFonts w:ascii="Segoe UI Historic" w:eastAsia="Times New Roman" w:hAnsi="Segoe UI Historic" w:cs="Segoe UI Historic"/>
          <w:color w:val="050505"/>
          <w:sz w:val="23"/>
          <w:szCs w:val="23"/>
          <w:shd w:val="clear" w:color="auto" w:fill="E4E6EB"/>
          <w:lang w:eastAsia="pl-PL"/>
        </w:rPr>
        <w:t xml:space="preserve">stwo </w:t>
      </w:r>
      <w:proofErr w:type="spellStart"/>
      <w:r w:rsidRPr="00BE26A2">
        <w:rPr>
          <w:rFonts w:ascii="Segoe UI Historic" w:eastAsia="Times New Roman" w:hAnsi="Segoe UI Historic" w:cs="Segoe UI Historic"/>
          <w:color w:val="050505"/>
          <w:sz w:val="23"/>
          <w:szCs w:val="23"/>
          <w:shd w:val="clear" w:color="auto" w:fill="E4E6EB"/>
          <w:lang w:eastAsia="pl-PL"/>
        </w:rPr>
        <w:t>zacisn</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c</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pasa na obs</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 xml:space="preserve">udze </w:t>
      </w:r>
      <w:proofErr w:type="spellStart"/>
      <w:r w:rsidRPr="00BE26A2">
        <w:rPr>
          <w:rFonts w:ascii="Segoe UI Historic" w:eastAsia="Times New Roman" w:hAnsi="Segoe UI Historic" w:cs="Segoe UI Historic"/>
          <w:color w:val="050505"/>
          <w:sz w:val="23"/>
          <w:szCs w:val="23"/>
          <w:shd w:val="clear" w:color="auto" w:fill="E4E6EB"/>
          <w:lang w:eastAsia="pl-PL"/>
        </w:rPr>
        <w:t>czynno</w:t>
      </w:r>
      <w:r w:rsidRPr="00BE26A2">
        <w:rPr>
          <w:rFonts w:ascii="Arial" w:eastAsia="Times New Roman" w:hAnsi="Arial" w:cs="Arial"/>
          <w:color w:val="050505"/>
          <w:sz w:val="23"/>
          <w:szCs w:val="23"/>
          <w:shd w:val="clear" w:color="auto" w:fill="E4E6EB"/>
          <w:lang w:eastAsia="pl-PL"/>
        </w:rPr>
        <w:t>ść</w:t>
      </w:r>
      <w:r w:rsidRPr="00BE26A2">
        <w:rPr>
          <w:rFonts w:ascii="Segoe UI Historic" w:eastAsia="Times New Roman" w:hAnsi="Segoe UI Historic" w:cs="Segoe UI Historic"/>
          <w:color w:val="050505"/>
          <w:sz w:val="23"/>
          <w:szCs w:val="23"/>
          <w:shd w:val="clear" w:color="auto" w:fill="E4E6EB"/>
          <w:lang w:eastAsia="pl-PL"/>
        </w:rPr>
        <w:t>i</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fizjologicznych, cofaj</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 xml:space="preserve">c komfort naszego </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 xml:space="preserve">ycia do </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redniowiecza, to mo</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e powsta</w:t>
      </w:r>
      <w:r w:rsidRPr="00BE26A2">
        <w:rPr>
          <w:rFonts w:ascii="Arial" w:eastAsia="Times New Roman" w:hAnsi="Arial" w:cs="Arial"/>
          <w:color w:val="050505"/>
          <w:sz w:val="23"/>
          <w:szCs w:val="23"/>
          <w:shd w:val="clear" w:color="auto" w:fill="E4E6EB"/>
          <w:lang w:eastAsia="pl-PL"/>
        </w:rPr>
        <w:t>ć</w:t>
      </w:r>
      <w:r w:rsidRPr="00BE26A2">
        <w:rPr>
          <w:rFonts w:ascii="Segoe UI Historic" w:eastAsia="Times New Roman" w:hAnsi="Segoe UI Historic" w:cs="Segoe UI Historic"/>
          <w:color w:val="050505"/>
          <w:sz w:val="23"/>
          <w:szCs w:val="23"/>
          <w:shd w:val="clear" w:color="auto" w:fill="E4E6EB"/>
          <w:lang w:eastAsia="pl-PL"/>
        </w:rPr>
        <w:t xml:space="preserve"> nowe skojarzenie z okre</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leniem takiego Pa</w:t>
      </w:r>
      <w:r w:rsidRPr="00BE26A2">
        <w:rPr>
          <w:rFonts w:ascii="Arial" w:eastAsia="Times New Roman" w:hAnsi="Arial" w:cs="Arial"/>
          <w:color w:val="050505"/>
          <w:sz w:val="23"/>
          <w:szCs w:val="23"/>
          <w:shd w:val="clear" w:color="auto" w:fill="E4E6EB"/>
          <w:lang w:eastAsia="pl-PL"/>
        </w:rPr>
        <w:t>ń</w:t>
      </w:r>
      <w:r w:rsidRPr="00BE26A2">
        <w:rPr>
          <w:rFonts w:ascii="Segoe UI Historic" w:eastAsia="Times New Roman" w:hAnsi="Segoe UI Historic" w:cs="Segoe UI Historic"/>
          <w:color w:val="050505"/>
          <w:sz w:val="23"/>
          <w:szCs w:val="23"/>
          <w:shd w:val="clear" w:color="auto" w:fill="E4E6EB"/>
          <w:lang w:eastAsia="pl-PL"/>
        </w:rPr>
        <w:t>stwa. Sprz</w:t>
      </w:r>
      <w:r w:rsidRPr="00BE26A2">
        <w:rPr>
          <w:rFonts w:ascii="Arial" w:eastAsia="Times New Roman" w:hAnsi="Arial" w:cs="Arial"/>
          <w:color w:val="050505"/>
          <w:sz w:val="23"/>
          <w:szCs w:val="23"/>
          <w:shd w:val="clear" w:color="auto" w:fill="E4E6EB"/>
          <w:lang w:eastAsia="pl-PL"/>
        </w:rPr>
        <w:t>ę</w:t>
      </w:r>
      <w:r w:rsidRPr="00BE26A2">
        <w:rPr>
          <w:rFonts w:ascii="Segoe UI Historic" w:eastAsia="Times New Roman" w:hAnsi="Segoe UI Historic" w:cs="Segoe UI Historic"/>
          <w:color w:val="050505"/>
          <w:sz w:val="23"/>
          <w:szCs w:val="23"/>
          <w:shd w:val="clear" w:color="auto" w:fill="E4E6EB"/>
          <w:lang w:eastAsia="pl-PL"/>
        </w:rPr>
        <w:t xml:space="preserve">t </w:t>
      </w:r>
      <w:proofErr w:type="spellStart"/>
      <w:r w:rsidRPr="00BE26A2">
        <w:rPr>
          <w:rFonts w:ascii="Segoe UI Historic" w:eastAsia="Times New Roman" w:hAnsi="Segoe UI Historic" w:cs="Segoe UI Historic"/>
          <w:color w:val="050505"/>
          <w:sz w:val="23"/>
          <w:szCs w:val="23"/>
          <w:shd w:val="clear" w:color="auto" w:fill="E4E6EB"/>
          <w:lang w:eastAsia="pl-PL"/>
        </w:rPr>
        <w:t>stomijny</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jest na miar</w:t>
      </w:r>
      <w:r w:rsidRPr="00BE26A2">
        <w:rPr>
          <w:rFonts w:ascii="Arial" w:eastAsia="Times New Roman" w:hAnsi="Arial" w:cs="Arial"/>
          <w:color w:val="050505"/>
          <w:sz w:val="23"/>
          <w:szCs w:val="23"/>
          <w:shd w:val="clear" w:color="auto" w:fill="E4E6EB"/>
          <w:lang w:eastAsia="pl-PL"/>
        </w:rPr>
        <w:t>ę</w:t>
      </w:r>
      <w:r w:rsidRPr="00BE26A2">
        <w:rPr>
          <w:rFonts w:ascii="Segoe UI Historic" w:eastAsia="Times New Roman" w:hAnsi="Segoe UI Historic" w:cs="Segoe UI Historic"/>
          <w:color w:val="050505"/>
          <w:sz w:val="23"/>
          <w:szCs w:val="23"/>
          <w:shd w:val="clear" w:color="auto" w:fill="E4E6EB"/>
          <w:lang w:eastAsia="pl-PL"/>
        </w:rPr>
        <w:t xml:space="preserve"> XXI , wystarczy mie</w:t>
      </w:r>
      <w:r w:rsidRPr="00BE26A2">
        <w:rPr>
          <w:rFonts w:ascii="Arial" w:eastAsia="Times New Roman" w:hAnsi="Arial" w:cs="Arial"/>
          <w:color w:val="050505"/>
          <w:sz w:val="23"/>
          <w:szCs w:val="23"/>
          <w:shd w:val="clear" w:color="auto" w:fill="E4E6EB"/>
          <w:lang w:eastAsia="pl-PL"/>
        </w:rPr>
        <w:t>ć</w:t>
      </w:r>
      <w:r w:rsidRPr="00BE26A2">
        <w:rPr>
          <w:rFonts w:ascii="Segoe UI Historic" w:eastAsia="Times New Roman" w:hAnsi="Segoe UI Historic" w:cs="Segoe UI Historic"/>
          <w:color w:val="050505"/>
          <w:sz w:val="23"/>
          <w:szCs w:val="23"/>
          <w:shd w:val="clear" w:color="auto" w:fill="E4E6EB"/>
          <w:lang w:eastAsia="pl-PL"/>
        </w:rPr>
        <w:t xml:space="preserve"> do niego dost</w:t>
      </w:r>
      <w:r w:rsidRPr="00BE26A2">
        <w:rPr>
          <w:rFonts w:ascii="Arial" w:eastAsia="Times New Roman" w:hAnsi="Arial" w:cs="Arial"/>
          <w:color w:val="050505"/>
          <w:sz w:val="23"/>
          <w:szCs w:val="23"/>
          <w:shd w:val="clear" w:color="auto" w:fill="E4E6EB"/>
          <w:lang w:eastAsia="pl-PL"/>
        </w:rPr>
        <w:t>ę</w:t>
      </w:r>
      <w:r w:rsidRPr="00BE26A2">
        <w:rPr>
          <w:rFonts w:ascii="Segoe UI Historic" w:eastAsia="Times New Roman" w:hAnsi="Segoe UI Historic" w:cs="Segoe UI Historic"/>
          <w:color w:val="050505"/>
          <w:sz w:val="23"/>
          <w:szCs w:val="23"/>
          <w:shd w:val="clear" w:color="auto" w:fill="E4E6EB"/>
          <w:lang w:eastAsia="pl-PL"/>
        </w:rPr>
        <w:t xml:space="preserve">p, jak w cywilizowanym </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wiecie. Nie zd</w:t>
      </w:r>
      <w:r w:rsidRPr="00BE26A2">
        <w:rPr>
          <w:rFonts w:ascii="Arial" w:eastAsia="Times New Roman" w:hAnsi="Arial" w:cs="Arial"/>
          <w:color w:val="050505"/>
          <w:sz w:val="23"/>
          <w:szCs w:val="23"/>
          <w:shd w:val="clear" w:color="auto" w:fill="E4E6EB"/>
          <w:lang w:eastAsia="pl-PL"/>
        </w:rPr>
        <w:t>ąż</w:t>
      </w:r>
      <w:r w:rsidRPr="00BE26A2">
        <w:rPr>
          <w:rFonts w:ascii="Segoe UI Historic" w:eastAsia="Times New Roman" w:hAnsi="Segoe UI Historic" w:cs="Segoe UI Historic"/>
          <w:color w:val="050505"/>
          <w:sz w:val="23"/>
          <w:szCs w:val="23"/>
          <w:shd w:val="clear" w:color="auto" w:fill="E4E6EB"/>
          <w:lang w:eastAsia="pl-PL"/>
        </w:rPr>
        <w:t>yli</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my zaprotestowa</w:t>
      </w:r>
      <w:r w:rsidRPr="00BE26A2">
        <w:rPr>
          <w:rFonts w:ascii="Arial" w:eastAsia="Times New Roman" w:hAnsi="Arial" w:cs="Arial"/>
          <w:color w:val="050505"/>
          <w:sz w:val="23"/>
          <w:szCs w:val="23"/>
          <w:shd w:val="clear" w:color="auto" w:fill="E4E6EB"/>
          <w:lang w:eastAsia="pl-PL"/>
        </w:rPr>
        <w:t>ć</w:t>
      </w:r>
      <w:r w:rsidRPr="00BE26A2">
        <w:rPr>
          <w:rFonts w:ascii="Segoe UI Historic" w:eastAsia="Times New Roman" w:hAnsi="Segoe UI Historic" w:cs="Segoe UI Historic"/>
          <w:color w:val="050505"/>
          <w:sz w:val="23"/>
          <w:szCs w:val="23"/>
          <w:shd w:val="clear" w:color="auto" w:fill="E4E6EB"/>
          <w:lang w:eastAsia="pl-PL"/>
        </w:rPr>
        <w:t xml:space="preserve"> przeciw ur</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gaj</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co niskim dotychczasowym limitom, nie przystaj</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cych do obecnych cen, a tu.....taka kolosalna zmiana na gorsze( to s</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owo absolutnie nie oddaje koszmaru, który kto</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 xml:space="preserve"> dla nas zaprojektowa</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 xml:space="preserve"> w zaciszu gabinetów). Stomia to sprawa intymna, ale naprawd</w:t>
      </w:r>
      <w:r w:rsidRPr="00BE26A2">
        <w:rPr>
          <w:rFonts w:ascii="Arial" w:eastAsia="Times New Roman" w:hAnsi="Arial" w:cs="Arial"/>
          <w:color w:val="050505"/>
          <w:sz w:val="23"/>
          <w:szCs w:val="23"/>
          <w:shd w:val="clear" w:color="auto" w:fill="E4E6EB"/>
          <w:lang w:eastAsia="pl-PL"/>
        </w:rPr>
        <w:t>ę</w:t>
      </w:r>
      <w:r w:rsidRPr="00BE26A2">
        <w:rPr>
          <w:rFonts w:ascii="Segoe UI Historic" w:eastAsia="Times New Roman" w:hAnsi="Segoe UI Historic" w:cs="Segoe UI Historic"/>
          <w:color w:val="050505"/>
          <w:sz w:val="23"/>
          <w:szCs w:val="23"/>
          <w:shd w:val="clear" w:color="auto" w:fill="E4E6EB"/>
          <w:lang w:eastAsia="pl-PL"/>
        </w:rPr>
        <w:t xml:space="preserve"> nie by</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 xml:space="preserve">o </w:t>
      </w:r>
      <w:proofErr w:type="spellStart"/>
      <w:r w:rsidRPr="00BE26A2">
        <w:rPr>
          <w:rFonts w:ascii="Segoe UI Historic" w:eastAsia="Times New Roman" w:hAnsi="Segoe UI Historic" w:cs="Segoe UI Historic"/>
          <w:color w:val="050505"/>
          <w:sz w:val="23"/>
          <w:szCs w:val="23"/>
          <w:shd w:val="clear" w:color="auto" w:fill="E4E6EB"/>
          <w:lang w:eastAsia="pl-PL"/>
        </w:rPr>
        <w:t>w</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rod</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Pa</w:t>
      </w:r>
      <w:r w:rsidRPr="00BE26A2">
        <w:rPr>
          <w:rFonts w:ascii="Arial" w:eastAsia="Times New Roman" w:hAnsi="Arial" w:cs="Arial"/>
          <w:color w:val="050505"/>
          <w:sz w:val="23"/>
          <w:szCs w:val="23"/>
          <w:shd w:val="clear" w:color="auto" w:fill="E4E6EB"/>
          <w:lang w:eastAsia="pl-PL"/>
        </w:rPr>
        <w:t>ń</w:t>
      </w:r>
      <w:r w:rsidRPr="00BE26A2">
        <w:rPr>
          <w:rFonts w:ascii="Segoe UI Historic" w:eastAsia="Times New Roman" w:hAnsi="Segoe UI Historic" w:cs="Segoe UI Historic"/>
          <w:color w:val="050505"/>
          <w:sz w:val="23"/>
          <w:szCs w:val="23"/>
          <w:shd w:val="clear" w:color="auto" w:fill="E4E6EB"/>
          <w:lang w:eastAsia="pl-PL"/>
        </w:rPr>
        <w:t>stwa praktyka, który by sprawi</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 xml:space="preserve">, </w:t>
      </w:r>
      <w:r w:rsidRPr="00BE26A2">
        <w:rPr>
          <w:rFonts w:ascii="Arial" w:eastAsia="Times New Roman" w:hAnsi="Arial" w:cs="Arial"/>
          <w:color w:val="050505"/>
          <w:sz w:val="23"/>
          <w:szCs w:val="23"/>
          <w:shd w:val="clear" w:color="auto" w:fill="E4E6EB"/>
          <w:lang w:eastAsia="pl-PL"/>
        </w:rPr>
        <w:t>ż</w:t>
      </w:r>
      <w:r w:rsidRPr="00BE26A2">
        <w:rPr>
          <w:rFonts w:ascii="Segoe UI Historic" w:eastAsia="Times New Roman" w:hAnsi="Segoe UI Historic" w:cs="Segoe UI Historic"/>
          <w:color w:val="050505"/>
          <w:sz w:val="23"/>
          <w:szCs w:val="23"/>
          <w:shd w:val="clear" w:color="auto" w:fill="E4E6EB"/>
          <w:lang w:eastAsia="pl-PL"/>
        </w:rPr>
        <w:t xml:space="preserve">eby ten </w:t>
      </w:r>
      <w:proofErr w:type="spellStart"/>
      <w:r w:rsidRPr="00BE26A2">
        <w:rPr>
          <w:rFonts w:ascii="Segoe UI Historic" w:eastAsia="Times New Roman" w:hAnsi="Segoe UI Historic" w:cs="Segoe UI Historic"/>
          <w:color w:val="050505"/>
          <w:sz w:val="23"/>
          <w:szCs w:val="23"/>
          <w:shd w:val="clear" w:color="auto" w:fill="E4E6EB"/>
          <w:lang w:eastAsia="pl-PL"/>
        </w:rPr>
        <w:t>irraacjonalny</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projekt nie ujrza</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 xml:space="preserve"> </w:t>
      </w:r>
      <w:r w:rsidRPr="00BE26A2">
        <w:rPr>
          <w:rFonts w:ascii="Arial" w:eastAsia="Times New Roman" w:hAnsi="Arial" w:cs="Arial"/>
          <w:color w:val="050505"/>
          <w:sz w:val="23"/>
          <w:szCs w:val="23"/>
          <w:shd w:val="clear" w:color="auto" w:fill="E4E6EB"/>
          <w:lang w:eastAsia="pl-PL"/>
        </w:rPr>
        <w:t>ś</w:t>
      </w:r>
      <w:r w:rsidRPr="00BE26A2">
        <w:rPr>
          <w:rFonts w:ascii="Segoe UI Historic" w:eastAsia="Times New Roman" w:hAnsi="Segoe UI Historic" w:cs="Segoe UI Historic"/>
          <w:color w:val="050505"/>
          <w:sz w:val="23"/>
          <w:szCs w:val="23"/>
          <w:shd w:val="clear" w:color="auto" w:fill="E4E6EB"/>
          <w:lang w:eastAsia="pl-PL"/>
        </w:rPr>
        <w:t>wiat</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a dziennego? Licz</w:t>
      </w:r>
      <w:r w:rsidRPr="00BE26A2">
        <w:rPr>
          <w:rFonts w:ascii="Arial" w:eastAsia="Times New Roman" w:hAnsi="Arial" w:cs="Arial"/>
          <w:color w:val="050505"/>
          <w:sz w:val="23"/>
          <w:szCs w:val="23"/>
          <w:shd w:val="clear" w:color="auto" w:fill="E4E6EB"/>
          <w:lang w:eastAsia="pl-PL"/>
        </w:rPr>
        <w:t>ę</w:t>
      </w:r>
      <w:r w:rsidRPr="00BE26A2">
        <w:rPr>
          <w:rFonts w:ascii="Segoe UI Historic" w:eastAsia="Times New Roman" w:hAnsi="Segoe UI Historic" w:cs="Segoe UI Historic"/>
          <w:color w:val="050505"/>
          <w:sz w:val="23"/>
          <w:szCs w:val="23"/>
          <w:shd w:val="clear" w:color="auto" w:fill="E4E6EB"/>
          <w:lang w:eastAsia="pl-PL"/>
        </w:rPr>
        <w:t xml:space="preserve"> na rzeczow</w:t>
      </w:r>
      <w:r w:rsidRPr="00BE26A2">
        <w:rPr>
          <w:rFonts w:ascii="Arial" w:eastAsia="Times New Roman" w:hAnsi="Arial" w:cs="Arial"/>
          <w:color w:val="050505"/>
          <w:sz w:val="23"/>
          <w:szCs w:val="23"/>
          <w:shd w:val="clear" w:color="auto" w:fill="E4E6EB"/>
          <w:lang w:eastAsia="pl-PL"/>
        </w:rPr>
        <w:t>ą</w:t>
      </w:r>
      <w:r w:rsidRPr="00BE26A2">
        <w:rPr>
          <w:rFonts w:ascii="Segoe UI Historic" w:eastAsia="Times New Roman" w:hAnsi="Segoe UI Historic" w:cs="Segoe UI Historic"/>
          <w:color w:val="050505"/>
          <w:sz w:val="23"/>
          <w:szCs w:val="23"/>
          <w:shd w:val="clear" w:color="auto" w:fill="E4E6EB"/>
          <w:lang w:eastAsia="pl-PL"/>
        </w:rPr>
        <w:t xml:space="preserve"> odpowiedz Miros</w:t>
      </w:r>
      <w:r w:rsidRPr="00BE26A2">
        <w:rPr>
          <w:rFonts w:ascii="Arial" w:eastAsia="Times New Roman" w:hAnsi="Arial" w:cs="Arial"/>
          <w:color w:val="050505"/>
          <w:sz w:val="23"/>
          <w:szCs w:val="23"/>
          <w:shd w:val="clear" w:color="auto" w:fill="E4E6EB"/>
          <w:lang w:eastAsia="pl-PL"/>
        </w:rPr>
        <w:t>ł</w:t>
      </w:r>
      <w:r w:rsidRPr="00BE26A2">
        <w:rPr>
          <w:rFonts w:ascii="Segoe UI Historic" w:eastAsia="Times New Roman" w:hAnsi="Segoe UI Historic" w:cs="Segoe UI Historic"/>
          <w:color w:val="050505"/>
          <w:sz w:val="23"/>
          <w:szCs w:val="23"/>
          <w:shd w:val="clear" w:color="auto" w:fill="E4E6EB"/>
          <w:lang w:eastAsia="pl-PL"/>
        </w:rPr>
        <w:t xml:space="preserve">awa </w:t>
      </w:r>
      <w:proofErr w:type="spellStart"/>
      <w:r w:rsidRPr="00BE26A2">
        <w:rPr>
          <w:rFonts w:ascii="Segoe UI Historic" w:eastAsia="Times New Roman" w:hAnsi="Segoe UI Historic" w:cs="Segoe UI Historic"/>
          <w:color w:val="050505"/>
          <w:sz w:val="23"/>
          <w:szCs w:val="23"/>
          <w:shd w:val="clear" w:color="auto" w:fill="E4E6EB"/>
          <w:lang w:eastAsia="pl-PL"/>
        </w:rPr>
        <w:t>Bornikowska</w:t>
      </w:r>
      <w:proofErr w:type="spellEnd"/>
      <w:r w:rsidRPr="00BE26A2">
        <w:rPr>
          <w:rFonts w:ascii="Segoe UI Historic" w:eastAsia="Times New Roman" w:hAnsi="Segoe UI Historic" w:cs="Segoe UI Historic"/>
          <w:color w:val="050505"/>
          <w:sz w:val="23"/>
          <w:szCs w:val="23"/>
          <w:shd w:val="clear" w:color="auto" w:fill="E4E6EB"/>
          <w:lang w:eastAsia="pl-PL"/>
        </w:rPr>
        <w:t xml:space="preserve"> </w:t>
      </w:r>
      <w:proofErr w:type="spellStart"/>
      <w:r w:rsidRPr="00BE26A2">
        <w:rPr>
          <w:rFonts w:ascii="Segoe UI Historic" w:eastAsia="Times New Roman" w:hAnsi="Segoe UI Historic" w:cs="Segoe UI Historic"/>
          <w:color w:val="050505"/>
          <w:sz w:val="23"/>
          <w:szCs w:val="23"/>
          <w:shd w:val="clear" w:color="auto" w:fill="E4E6EB"/>
          <w:lang w:eastAsia="pl-PL"/>
        </w:rPr>
        <w:t>kolostomiczka</w:t>
      </w:r>
      <w:proofErr w:type="spellEnd"/>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Segoe UI Historic" w:eastAsia="Times New Roman" w:hAnsi="Segoe UI Historic" w:cs="Segoe UI Historic"/>
          <w:color w:val="050505"/>
          <w:sz w:val="23"/>
          <w:szCs w:val="23"/>
          <w:shd w:val="clear" w:color="auto" w:fill="E4E6EB"/>
          <w:lang w:eastAsia="pl-PL"/>
        </w:rPr>
        <w:br/>
      </w:r>
    </w:p>
    <w:p w:rsidR="00BE26A2" w:rsidRPr="00BE26A2" w:rsidRDefault="00BE26A2" w:rsidP="00BE26A2">
      <w:pPr>
        <w:spacing w:line="253" w:lineRule="atLeast"/>
        <w:rPr>
          <w:rFonts w:ascii="Calibri" w:eastAsia="Times New Roman" w:hAnsi="Calibri" w:cs="Calibri"/>
          <w:color w:val="500050"/>
          <w:lang w:eastAsia="pl-PL"/>
        </w:rPr>
      </w:pPr>
      <w:r w:rsidRPr="00BE26A2">
        <w:rPr>
          <w:rFonts w:ascii="Calibri" w:eastAsia="Times New Roman" w:hAnsi="Calibri" w:cs="Calibri"/>
          <w:b/>
          <w:bCs/>
          <w:color w:val="500050"/>
          <w:lang w:eastAsia="pl-PL"/>
        </w:rPr>
        <w:t>Realne potrzeby osób z wyłonioną stomią</w:t>
      </w:r>
    </w:p>
    <w:p w:rsidR="00BE26A2" w:rsidRPr="00BE26A2" w:rsidRDefault="00BE26A2" w:rsidP="00BE26A2">
      <w:pPr>
        <w:spacing w:line="253" w:lineRule="atLeast"/>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 xml:space="preserve">Aby </w:t>
      </w:r>
      <w:proofErr w:type="spellStart"/>
      <w:r w:rsidRPr="00BE26A2">
        <w:rPr>
          <w:rFonts w:ascii="Calibri" w:eastAsia="Times New Roman" w:hAnsi="Calibri" w:cs="Calibri"/>
          <w:color w:val="500050"/>
          <w:lang w:eastAsia="pl-PL"/>
        </w:rPr>
        <w:t>stomicy</w:t>
      </w:r>
      <w:proofErr w:type="spellEnd"/>
      <w:r w:rsidRPr="00BE26A2">
        <w:rPr>
          <w:rFonts w:ascii="Calibri" w:eastAsia="Times New Roman" w:hAnsi="Calibri" w:cs="Calibri"/>
          <w:color w:val="500050"/>
          <w:lang w:eastAsia="pl-PL"/>
        </w:rPr>
        <w:t xml:space="preserve"> mogli w pełni powrócić do życia w społeczeństwie, </w:t>
      </w:r>
      <w:proofErr w:type="spellStart"/>
      <w:r w:rsidRPr="00BE26A2">
        <w:rPr>
          <w:rFonts w:ascii="Calibri" w:eastAsia="Times New Roman" w:hAnsi="Calibri" w:cs="Calibri"/>
          <w:color w:val="500050"/>
          <w:lang w:eastAsia="pl-PL"/>
        </w:rPr>
        <w:t>pooperacji</w:t>
      </w:r>
      <w:proofErr w:type="spellEnd"/>
      <w:r w:rsidRPr="00BE26A2">
        <w:rPr>
          <w:rFonts w:ascii="Calibri" w:eastAsia="Times New Roman" w:hAnsi="Calibri" w:cs="Calibri"/>
          <w:color w:val="500050"/>
          <w:lang w:eastAsia="pl-PL"/>
        </w:rPr>
        <w:t xml:space="preserve"> wyłonienia stomii, muszą zostać spełnione pewne warunki:</w:t>
      </w:r>
    </w:p>
    <w:p w:rsidR="00BE26A2" w:rsidRPr="00BE26A2" w:rsidRDefault="00BE26A2" w:rsidP="00BE26A2">
      <w:pPr>
        <w:spacing w:after="0" w:line="253" w:lineRule="atLeast"/>
        <w:ind w:left="720"/>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1.</w:t>
      </w:r>
      <w:r w:rsidRPr="00BE26A2">
        <w:rPr>
          <w:rFonts w:ascii="Times New Roman" w:eastAsia="Times New Roman" w:hAnsi="Times New Roman" w:cs="Times New Roman"/>
          <w:color w:val="500050"/>
          <w:sz w:val="14"/>
          <w:szCs w:val="14"/>
          <w:lang w:eastAsia="pl-PL"/>
        </w:rPr>
        <w:t>      </w:t>
      </w:r>
      <w:r w:rsidRPr="00BE26A2">
        <w:rPr>
          <w:rFonts w:ascii="Calibri" w:eastAsia="Times New Roman" w:hAnsi="Calibri" w:cs="Calibri"/>
          <w:color w:val="500050"/>
          <w:lang w:eastAsia="pl-PL"/>
        </w:rPr>
        <w:t>Bezpłatny dostęp do sprzętu stomijnego, wysokiej jakości, zgodnego z indywidualnym zapotrzebowaniem</w:t>
      </w:r>
    </w:p>
    <w:p w:rsidR="00BE26A2" w:rsidRPr="00BE26A2" w:rsidRDefault="00BE26A2" w:rsidP="00BE26A2">
      <w:pPr>
        <w:spacing w:after="0" w:line="253" w:lineRule="atLeast"/>
        <w:ind w:left="720"/>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2.</w:t>
      </w:r>
      <w:r w:rsidRPr="00BE26A2">
        <w:rPr>
          <w:rFonts w:ascii="Times New Roman" w:eastAsia="Times New Roman" w:hAnsi="Times New Roman" w:cs="Times New Roman"/>
          <w:color w:val="500050"/>
          <w:sz w:val="14"/>
          <w:szCs w:val="14"/>
          <w:lang w:eastAsia="pl-PL"/>
        </w:rPr>
        <w:t>      </w:t>
      </w:r>
      <w:r w:rsidRPr="00BE26A2">
        <w:rPr>
          <w:rFonts w:ascii="Calibri" w:eastAsia="Times New Roman" w:hAnsi="Calibri" w:cs="Calibri"/>
          <w:color w:val="500050"/>
          <w:lang w:eastAsia="pl-PL"/>
        </w:rPr>
        <w:t>Zdefiniowanie sprzętu stomijnego jako: worków stomijnych, płytek, specjalistycznych środków do higieny i prawidłowego zabezpieczenia stomii oraz skóry wokół niej.</w:t>
      </w:r>
    </w:p>
    <w:p w:rsidR="00BE26A2" w:rsidRPr="00BE26A2" w:rsidRDefault="00BE26A2" w:rsidP="00BE26A2">
      <w:pPr>
        <w:spacing w:after="0" w:line="253" w:lineRule="atLeast"/>
        <w:ind w:left="720"/>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3.</w:t>
      </w:r>
      <w:r w:rsidRPr="00BE26A2">
        <w:rPr>
          <w:rFonts w:ascii="Times New Roman" w:eastAsia="Times New Roman" w:hAnsi="Times New Roman" w:cs="Times New Roman"/>
          <w:color w:val="500050"/>
          <w:sz w:val="14"/>
          <w:szCs w:val="14"/>
          <w:lang w:eastAsia="pl-PL"/>
        </w:rPr>
        <w:t>      </w:t>
      </w:r>
      <w:r w:rsidRPr="00BE26A2">
        <w:rPr>
          <w:rFonts w:ascii="Calibri" w:eastAsia="Times New Roman" w:hAnsi="Calibri" w:cs="Calibri"/>
          <w:color w:val="500050"/>
          <w:lang w:eastAsia="pl-PL"/>
        </w:rPr>
        <w:t>Możliwość doboru rodzaju i ilości sprzętu zgodnie z indywidualnymi potrzebami poszczególnych osób, w oparciu o decyzje profesjonalisty, czyli lekarza lub pielęgniarki stomijnej.</w:t>
      </w:r>
    </w:p>
    <w:p w:rsidR="00BE26A2" w:rsidRPr="00BE26A2" w:rsidRDefault="00BE26A2" w:rsidP="00BE26A2">
      <w:pPr>
        <w:spacing w:line="253" w:lineRule="atLeast"/>
        <w:ind w:left="720"/>
        <w:jc w:val="both"/>
        <w:rPr>
          <w:rFonts w:ascii="Calibri" w:eastAsia="Times New Roman" w:hAnsi="Calibri" w:cs="Calibri"/>
          <w:color w:val="500050"/>
          <w:lang w:eastAsia="pl-PL"/>
        </w:rPr>
      </w:pPr>
      <w:r w:rsidRPr="00BE26A2">
        <w:rPr>
          <w:rFonts w:ascii="Calibri" w:eastAsia="Times New Roman" w:hAnsi="Calibri" w:cs="Calibri"/>
          <w:color w:val="500050"/>
          <w:lang w:eastAsia="pl-PL"/>
        </w:rPr>
        <w:t>4.</w:t>
      </w:r>
      <w:r w:rsidRPr="00BE26A2">
        <w:rPr>
          <w:rFonts w:ascii="Times New Roman" w:eastAsia="Times New Roman" w:hAnsi="Times New Roman" w:cs="Times New Roman"/>
          <w:color w:val="500050"/>
          <w:sz w:val="14"/>
          <w:szCs w:val="14"/>
          <w:lang w:eastAsia="pl-PL"/>
        </w:rPr>
        <w:t>      </w:t>
      </w:r>
      <w:r w:rsidRPr="00BE26A2">
        <w:rPr>
          <w:rFonts w:ascii="Calibri" w:eastAsia="Times New Roman" w:hAnsi="Calibri" w:cs="Calibri"/>
          <w:color w:val="500050"/>
          <w:lang w:eastAsia="pl-PL"/>
        </w:rPr>
        <w:t>Łatwy i bezpłatny dostęp do poradni stomijnych, gwarantujących profesjonalne porady.</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Segoe UI Historic" w:eastAsia="Times New Roman" w:hAnsi="Segoe UI Historic" w:cs="Segoe UI Historic"/>
          <w:color w:val="050505"/>
          <w:sz w:val="23"/>
          <w:szCs w:val="23"/>
          <w:shd w:val="clear" w:color="auto" w:fill="E4E6EB"/>
          <w:lang w:eastAsia="pl-PL"/>
        </w:rPr>
        <w:lastRenderedPageBreak/>
        <w:br/>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b/>
          <w:bCs/>
          <w:color w:val="500050"/>
          <w:sz w:val="24"/>
          <w:szCs w:val="24"/>
          <w:u w:val="single"/>
          <w:lang w:eastAsia="pl-PL"/>
        </w:rPr>
        <w:t>Postulat środowiska stomijnego odnośnie refundacji sprzętu stomijnego:</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1. Utrzymanie obecnego sposobu refundacji - możliwość indywidualnego doboru zaopatrzenia w określonej wartości refundacji  bez współfinansowania ze strony osób z wyłonioną stomią.</w:t>
      </w: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 </w:t>
      </w: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2. Urealnienie limitów stomijnych:</w:t>
      </w: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 o   kolostomia – 450 zł</w:t>
      </w: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 o   ileostomia – 600 zł</w:t>
      </w: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 xml:space="preserve"> o   </w:t>
      </w:r>
      <w:proofErr w:type="spellStart"/>
      <w:r w:rsidRPr="00BE26A2">
        <w:rPr>
          <w:rFonts w:ascii="Times New Roman" w:eastAsia="Times New Roman" w:hAnsi="Times New Roman" w:cs="Times New Roman"/>
          <w:color w:val="500050"/>
          <w:sz w:val="24"/>
          <w:szCs w:val="24"/>
          <w:lang w:eastAsia="pl-PL"/>
        </w:rPr>
        <w:t>urostomia</w:t>
      </w:r>
      <w:proofErr w:type="spellEnd"/>
      <w:r w:rsidRPr="00BE26A2">
        <w:rPr>
          <w:rFonts w:ascii="Times New Roman" w:eastAsia="Times New Roman" w:hAnsi="Times New Roman" w:cs="Times New Roman"/>
          <w:color w:val="500050"/>
          <w:sz w:val="24"/>
          <w:szCs w:val="24"/>
          <w:lang w:eastAsia="pl-PL"/>
        </w:rPr>
        <w:t xml:space="preserve"> – 650 zł</w:t>
      </w: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 </w:t>
      </w: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3. Zapewnienie dostępności do wysokiej jakości sprzętu stomijnego z uwzględnieniem spersonalizowanej możliwości doboru zaopatrzenia.</w:t>
      </w:r>
    </w:p>
    <w:p w:rsidR="00BE26A2" w:rsidRPr="00BE26A2" w:rsidRDefault="00BE26A2" w:rsidP="00BE26A2">
      <w:pPr>
        <w:spacing w:after="0" w:line="240" w:lineRule="auto"/>
        <w:rPr>
          <w:rFonts w:ascii="Calibri" w:eastAsia="Times New Roman" w:hAnsi="Calibri" w:cs="Calibri"/>
          <w:color w:val="500050"/>
          <w:lang w:eastAsia="pl-PL"/>
        </w:rPr>
      </w:pPr>
    </w:p>
    <w:p w:rsidR="00BE26A2" w:rsidRPr="00BE26A2" w:rsidRDefault="00BE26A2" w:rsidP="00BE26A2">
      <w:pPr>
        <w:spacing w:after="0" w:line="240" w:lineRule="auto"/>
        <w:rPr>
          <w:rFonts w:ascii="Calibri" w:eastAsia="Times New Roman" w:hAnsi="Calibri" w:cs="Calibri"/>
          <w:color w:val="500050"/>
          <w:lang w:eastAsia="pl-PL"/>
        </w:rPr>
      </w:pPr>
      <w:r w:rsidRPr="00BE26A2">
        <w:rPr>
          <w:rFonts w:ascii="Times New Roman" w:eastAsia="Times New Roman" w:hAnsi="Times New Roman" w:cs="Times New Roman"/>
          <w:color w:val="500050"/>
          <w:sz w:val="24"/>
          <w:szCs w:val="24"/>
          <w:lang w:eastAsia="pl-PL"/>
        </w:rPr>
        <w:t xml:space="preserve">4. Pełna refundacja </w:t>
      </w:r>
      <w:proofErr w:type="spellStart"/>
      <w:r w:rsidRPr="00BE26A2">
        <w:rPr>
          <w:rFonts w:ascii="Times New Roman" w:eastAsia="Times New Roman" w:hAnsi="Times New Roman" w:cs="Times New Roman"/>
          <w:color w:val="500050"/>
          <w:sz w:val="24"/>
          <w:szCs w:val="24"/>
          <w:lang w:eastAsia="pl-PL"/>
        </w:rPr>
        <w:t>sprzetu</w:t>
      </w:r>
      <w:proofErr w:type="spellEnd"/>
      <w:r w:rsidRPr="00BE26A2">
        <w:rPr>
          <w:rFonts w:ascii="Times New Roman" w:eastAsia="Times New Roman" w:hAnsi="Times New Roman" w:cs="Times New Roman"/>
          <w:color w:val="500050"/>
          <w:sz w:val="24"/>
          <w:szCs w:val="24"/>
          <w:lang w:eastAsia="pl-PL"/>
        </w:rPr>
        <w:t xml:space="preserve"> podstawowego płytki i worki oraz środków </w:t>
      </w:r>
      <w:proofErr w:type="spellStart"/>
      <w:r w:rsidRPr="00BE26A2">
        <w:rPr>
          <w:rFonts w:ascii="Times New Roman" w:eastAsia="Times New Roman" w:hAnsi="Times New Roman" w:cs="Times New Roman"/>
          <w:color w:val="500050"/>
          <w:sz w:val="24"/>
          <w:szCs w:val="24"/>
          <w:lang w:eastAsia="pl-PL"/>
        </w:rPr>
        <w:t>peilęgnacyjnych</w:t>
      </w:r>
      <w:proofErr w:type="spellEnd"/>
      <w:r w:rsidRPr="00BE26A2">
        <w:rPr>
          <w:rFonts w:ascii="Times New Roman" w:eastAsia="Times New Roman" w:hAnsi="Times New Roman" w:cs="Times New Roman"/>
          <w:color w:val="500050"/>
          <w:sz w:val="24"/>
          <w:szCs w:val="24"/>
          <w:lang w:eastAsia="pl-PL"/>
        </w:rPr>
        <w:t>.</w:t>
      </w:r>
    </w:p>
    <w:p w:rsidR="00BE26A2" w:rsidRPr="00BE26A2" w:rsidRDefault="00BE26A2" w:rsidP="00BE26A2">
      <w:pPr>
        <w:spacing w:after="0" w:line="240" w:lineRule="auto"/>
        <w:rPr>
          <w:rFonts w:ascii="Calibri" w:eastAsia="Times New Roman" w:hAnsi="Calibri" w:cs="Calibri"/>
          <w:color w:val="500050"/>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b/>
          <w:bCs/>
          <w:color w:val="500050"/>
          <w:sz w:val="24"/>
          <w:szCs w:val="24"/>
          <w:lang w:eastAsia="pl-PL"/>
        </w:rPr>
        <w:t>W załączeniu projekt rozporządzenia w sprawie wyrobów na zlecenie.</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Link do publikacji na RCL: </w:t>
      </w:r>
      <w:hyperlink r:id="rId6" w:tgtFrame="_blank" w:history="1">
        <w:r w:rsidRPr="00BE26A2">
          <w:rPr>
            <w:rFonts w:ascii="Times New Roman" w:eastAsia="Times New Roman" w:hAnsi="Times New Roman" w:cs="Times New Roman"/>
            <w:color w:val="1155CC"/>
            <w:sz w:val="24"/>
            <w:szCs w:val="24"/>
            <w:u w:val="single"/>
            <w:lang w:eastAsia="pl-PL"/>
          </w:rPr>
          <w:t>https://legislacja.rcl.gov.pl/projekt/12361702</w:t>
        </w:r>
      </w:hyperlink>
      <w:r w:rsidRPr="00BE26A2">
        <w:rPr>
          <w:rFonts w:ascii="Times New Roman" w:eastAsia="Times New Roman" w:hAnsi="Times New Roman" w:cs="Times New Roman"/>
          <w:color w:val="500050"/>
          <w:sz w:val="24"/>
          <w:szCs w:val="24"/>
          <w:lang w:eastAsia="pl-PL"/>
        </w:rPr>
        <w:t>.</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b/>
          <w:bCs/>
          <w:color w:val="500050"/>
          <w:sz w:val="24"/>
          <w:szCs w:val="24"/>
          <w:u w:val="single"/>
          <w:lang w:eastAsia="pl-PL"/>
        </w:rPr>
        <w:t>Konsultacje potrwają do 21 dni, licząc od 8 lipca 2022.</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r w:rsidRPr="00BE26A2">
        <w:rPr>
          <w:rFonts w:ascii="Times New Roman" w:eastAsia="Times New Roman" w:hAnsi="Times New Roman" w:cs="Times New Roman"/>
          <w:color w:val="500050"/>
          <w:sz w:val="24"/>
          <w:szCs w:val="24"/>
          <w:lang w:eastAsia="pl-PL"/>
        </w:rPr>
        <w:t>Głęboko wierzymy, że przy pomocy osób takich jak Pani</w:t>
      </w:r>
      <w:r w:rsidR="000118A5">
        <w:rPr>
          <w:rFonts w:ascii="Times New Roman" w:eastAsia="Times New Roman" w:hAnsi="Times New Roman" w:cs="Times New Roman"/>
          <w:color w:val="500050"/>
          <w:sz w:val="24"/>
          <w:szCs w:val="24"/>
          <w:lang w:eastAsia="pl-PL"/>
        </w:rPr>
        <w:t xml:space="preserve"> </w:t>
      </w:r>
      <w:r w:rsidRPr="00BE26A2">
        <w:rPr>
          <w:rFonts w:ascii="Times New Roman" w:eastAsia="Times New Roman" w:hAnsi="Times New Roman" w:cs="Times New Roman"/>
          <w:color w:val="500050"/>
          <w:sz w:val="24"/>
          <w:szCs w:val="24"/>
          <w:lang w:eastAsia="pl-PL"/>
        </w:rPr>
        <w:t>uda nam się powstrzymać proponowany kierunek zmian, który wykluczy z życia rzesze osób, niebędących w stanie sprostać nałożonym przez projekt zmianom.</w:t>
      </w:r>
    </w:p>
    <w:p w:rsidR="00BE26A2" w:rsidRPr="00BE26A2" w:rsidRDefault="00BE26A2" w:rsidP="00BE26A2">
      <w:pPr>
        <w:spacing w:after="0" w:line="240" w:lineRule="auto"/>
        <w:rPr>
          <w:rFonts w:ascii="Times New Roman" w:eastAsia="Times New Roman" w:hAnsi="Times New Roman" w:cs="Times New Roman"/>
          <w:color w:val="500050"/>
          <w:sz w:val="24"/>
          <w:szCs w:val="24"/>
          <w:lang w:eastAsia="pl-PL"/>
        </w:rPr>
      </w:pPr>
    </w:p>
    <w:p w:rsidR="004F0DB5" w:rsidRDefault="004F0DB5"/>
    <w:sectPr w:rsidR="004F0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A0172"/>
    <w:multiLevelType w:val="hybridMultilevel"/>
    <w:tmpl w:val="4028C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A2"/>
    <w:rsid w:val="000118A5"/>
    <w:rsid w:val="004F0DB5"/>
    <w:rsid w:val="00BE2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E26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E26A2"/>
    <w:rPr>
      <w:color w:val="0000FF"/>
      <w:u w:val="single"/>
    </w:rPr>
  </w:style>
  <w:style w:type="paragraph" w:styleId="Tekstdymka">
    <w:name w:val="Balloon Text"/>
    <w:basedOn w:val="Normalny"/>
    <w:link w:val="TekstdymkaZnak"/>
    <w:uiPriority w:val="99"/>
    <w:semiHidden/>
    <w:unhideWhenUsed/>
    <w:rsid w:val="00BE2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6A2"/>
    <w:rPr>
      <w:rFonts w:ascii="Tahoma" w:hAnsi="Tahoma" w:cs="Tahoma"/>
      <w:sz w:val="16"/>
      <w:szCs w:val="16"/>
    </w:rPr>
  </w:style>
  <w:style w:type="paragraph" w:styleId="Akapitzlist">
    <w:name w:val="List Paragraph"/>
    <w:basedOn w:val="Normalny"/>
    <w:uiPriority w:val="34"/>
    <w:qFormat/>
    <w:rsid w:val="00BE2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E26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E26A2"/>
    <w:rPr>
      <w:color w:val="0000FF"/>
      <w:u w:val="single"/>
    </w:rPr>
  </w:style>
  <w:style w:type="paragraph" w:styleId="Tekstdymka">
    <w:name w:val="Balloon Text"/>
    <w:basedOn w:val="Normalny"/>
    <w:link w:val="TekstdymkaZnak"/>
    <w:uiPriority w:val="99"/>
    <w:semiHidden/>
    <w:unhideWhenUsed/>
    <w:rsid w:val="00BE2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26A2"/>
    <w:rPr>
      <w:rFonts w:ascii="Tahoma" w:hAnsi="Tahoma" w:cs="Tahoma"/>
      <w:sz w:val="16"/>
      <w:szCs w:val="16"/>
    </w:rPr>
  </w:style>
  <w:style w:type="paragraph" w:styleId="Akapitzlist">
    <w:name w:val="List Paragraph"/>
    <w:basedOn w:val="Normalny"/>
    <w:uiPriority w:val="34"/>
    <w:qFormat/>
    <w:rsid w:val="00BE2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7987">
      <w:bodyDiv w:val="1"/>
      <w:marLeft w:val="0"/>
      <w:marRight w:val="0"/>
      <w:marTop w:val="0"/>
      <w:marBottom w:val="0"/>
      <w:divBdr>
        <w:top w:val="none" w:sz="0" w:space="0" w:color="auto"/>
        <w:left w:val="none" w:sz="0" w:space="0" w:color="auto"/>
        <w:bottom w:val="none" w:sz="0" w:space="0" w:color="auto"/>
        <w:right w:val="none" w:sz="0" w:space="0" w:color="auto"/>
      </w:divBdr>
      <w:divsChild>
        <w:div w:id="336004680">
          <w:marLeft w:val="0"/>
          <w:marRight w:val="0"/>
          <w:marTop w:val="0"/>
          <w:marBottom w:val="0"/>
          <w:divBdr>
            <w:top w:val="none" w:sz="0" w:space="0" w:color="auto"/>
            <w:left w:val="none" w:sz="0" w:space="0" w:color="auto"/>
            <w:bottom w:val="none" w:sz="0" w:space="0" w:color="auto"/>
            <w:right w:val="none" w:sz="0" w:space="0" w:color="auto"/>
          </w:divBdr>
          <w:divsChild>
            <w:div w:id="893128728">
              <w:marLeft w:val="0"/>
              <w:marRight w:val="0"/>
              <w:marTop w:val="30"/>
              <w:marBottom w:val="0"/>
              <w:divBdr>
                <w:top w:val="none" w:sz="0" w:space="0" w:color="auto"/>
                <w:left w:val="none" w:sz="0" w:space="0" w:color="auto"/>
                <w:bottom w:val="none" w:sz="0" w:space="0" w:color="auto"/>
                <w:right w:val="none" w:sz="0" w:space="0" w:color="auto"/>
              </w:divBdr>
              <w:divsChild>
                <w:div w:id="1108624624">
                  <w:marLeft w:val="0"/>
                  <w:marRight w:val="0"/>
                  <w:marTop w:val="0"/>
                  <w:marBottom w:val="0"/>
                  <w:divBdr>
                    <w:top w:val="none" w:sz="0" w:space="0" w:color="auto"/>
                    <w:left w:val="none" w:sz="0" w:space="0" w:color="auto"/>
                    <w:bottom w:val="none" w:sz="0" w:space="0" w:color="auto"/>
                    <w:right w:val="none" w:sz="0" w:space="0" w:color="auto"/>
                  </w:divBdr>
                </w:div>
              </w:divsChild>
            </w:div>
            <w:div w:id="1924222431">
              <w:marLeft w:val="0"/>
              <w:marRight w:val="0"/>
              <w:marTop w:val="0"/>
              <w:marBottom w:val="0"/>
              <w:divBdr>
                <w:top w:val="none" w:sz="0" w:space="0" w:color="auto"/>
                <w:left w:val="none" w:sz="0" w:space="0" w:color="auto"/>
                <w:bottom w:val="none" w:sz="0" w:space="0" w:color="auto"/>
                <w:right w:val="none" w:sz="0" w:space="0" w:color="auto"/>
              </w:divBdr>
            </w:div>
          </w:divsChild>
        </w:div>
        <w:div w:id="976835301">
          <w:marLeft w:val="0"/>
          <w:marRight w:val="0"/>
          <w:marTop w:val="0"/>
          <w:marBottom w:val="0"/>
          <w:divBdr>
            <w:top w:val="none" w:sz="0" w:space="0" w:color="auto"/>
            <w:left w:val="none" w:sz="0" w:space="0" w:color="auto"/>
            <w:bottom w:val="none" w:sz="0" w:space="0" w:color="auto"/>
            <w:right w:val="none" w:sz="0" w:space="0" w:color="auto"/>
          </w:divBdr>
          <w:divsChild>
            <w:div w:id="689842651">
              <w:marLeft w:val="0"/>
              <w:marRight w:val="0"/>
              <w:marTop w:val="0"/>
              <w:marBottom w:val="0"/>
              <w:divBdr>
                <w:top w:val="none" w:sz="0" w:space="0" w:color="auto"/>
                <w:left w:val="none" w:sz="0" w:space="0" w:color="auto"/>
                <w:bottom w:val="none" w:sz="0" w:space="0" w:color="auto"/>
                <w:right w:val="none" w:sz="0" w:space="0" w:color="auto"/>
              </w:divBdr>
              <w:divsChild>
                <w:div w:id="543101781">
                  <w:marLeft w:val="0"/>
                  <w:marRight w:val="0"/>
                  <w:marTop w:val="0"/>
                  <w:marBottom w:val="0"/>
                  <w:divBdr>
                    <w:top w:val="none" w:sz="0" w:space="0" w:color="auto"/>
                    <w:left w:val="none" w:sz="0" w:space="0" w:color="auto"/>
                    <w:bottom w:val="none" w:sz="0" w:space="0" w:color="auto"/>
                    <w:right w:val="none" w:sz="0" w:space="0" w:color="auto"/>
                  </w:divBdr>
                  <w:divsChild>
                    <w:div w:id="1896425786">
                      <w:marLeft w:val="0"/>
                      <w:marRight w:val="0"/>
                      <w:marTop w:val="0"/>
                      <w:marBottom w:val="0"/>
                      <w:divBdr>
                        <w:top w:val="none" w:sz="0" w:space="0" w:color="auto"/>
                        <w:left w:val="none" w:sz="0" w:space="0" w:color="auto"/>
                        <w:bottom w:val="none" w:sz="0" w:space="0" w:color="auto"/>
                        <w:right w:val="none" w:sz="0" w:space="0" w:color="auto"/>
                      </w:divBdr>
                      <w:divsChild>
                        <w:div w:id="1847209129">
                          <w:marLeft w:val="0"/>
                          <w:marRight w:val="0"/>
                          <w:marTop w:val="0"/>
                          <w:marBottom w:val="0"/>
                          <w:divBdr>
                            <w:top w:val="none" w:sz="0" w:space="0" w:color="auto"/>
                            <w:left w:val="none" w:sz="0" w:space="0" w:color="auto"/>
                            <w:bottom w:val="none" w:sz="0" w:space="0" w:color="auto"/>
                            <w:right w:val="none" w:sz="0" w:space="0" w:color="auto"/>
                          </w:divBdr>
                          <w:divsChild>
                            <w:div w:id="2144885309">
                              <w:marLeft w:val="0"/>
                              <w:marRight w:val="0"/>
                              <w:marTop w:val="0"/>
                              <w:marBottom w:val="0"/>
                              <w:divBdr>
                                <w:top w:val="none" w:sz="0" w:space="0" w:color="auto"/>
                                <w:left w:val="none" w:sz="0" w:space="0" w:color="auto"/>
                                <w:bottom w:val="none" w:sz="0" w:space="0" w:color="auto"/>
                                <w:right w:val="none" w:sz="0" w:space="0" w:color="auto"/>
                              </w:divBdr>
                            </w:div>
                            <w:div w:id="1799488903">
                              <w:marLeft w:val="0"/>
                              <w:marRight w:val="0"/>
                              <w:marTop w:val="0"/>
                              <w:marBottom w:val="0"/>
                              <w:divBdr>
                                <w:top w:val="none" w:sz="0" w:space="0" w:color="auto"/>
                                <w:left w:val="none" w:sz="0" w:space="0" w:color="auto"/>
                                <w:bottom w:val="none" w:sz="0" w:space="0" w:color="auto"/>
                                <w:right w:val="none" w:sz="0" w:space="0" w:color="auto"/>
                              </w:divBdr>
                            </w:div>
                            <w:div w:id="174922947">
                              <w:marLeft w:val="0"/>
                              <w:marRight w:val="0"/>
                              <w:marTop w:val="0"/>
                              <w:marBottom w:val="0"/>
                              <w:divBdr>
                                <w:top w:val="none" w:sz="0" w:space="0" w:color="auto"/>
                                <w:left w:val="none" w:sz="0" w:space="0" w:color="auto"/>
                                <w:bottom w:val="none" w:sz="0" w:space="0" w:color="auto"/>
                                <w:right w:val="none" w:sz="0" w:space="0" w:color="auto"/>
                              </w:divBdr>
                            </w:div>
                            <w:div w:id="1976642288">
                              <w:marLeft w:val="0"/>
                              <w:marRight w:val="0"/>
                              <w:marTop w:val="0"/>
                              <w:marBottom w:val="0"/>
                              <w:divBdr>
                                <w:top w:val="none" w:sz="0" w:space="0" w:color="auto"/>
                                <w:left w:val="none" w:sz="0" w:space="0" w:color="auto"/>
                                <w:bottom w:val="none" w:sz="0" w:space="0" w:color="auto"/>
                                <w:right w:val="none" w:sz="0" w:space="0" w:color="auto"/>
                              </w:divBdr>
                            </w:div>
                            <w:div w:id="1067142352">
                              <w:marLeft w:val="0"/>
                              <w:marRight w:val="0"/>
                              <w:marTop w:val="0"/>
                              <w:marBottom w:val="0"/>
                              <w:divBdr>
                                <w:top w:val="none" w:sz="0" w:space="0" w:color="auto"/>
                                <w:left w:val="none" w:sz="0" w:space="0" w:color="auto"/>
                                <w:bottom w:val="none" w:sz="0" w:space="0" w:color="auto"/>
                                <w:right w:val="none" w:sz="0" w:space="0" w:color="auto"/>
                              </w:divBdr>
                            </w:div>
                            <w:div w:id="691342063">
                              <w:marLeft w:val="0"/>
                              <w:marRight w:val="0"/>
                              <w:marTop w:val="0"/>
                              <w:marBottom w:val="0"/>
                              <w:divBdr>
                                <w:top w:val="none" w:sz="0" w:space="0" w:color="auto"/>
                                <w:left w:val="none" w:sz="0" w:space="0" w:color="auto"/>
                                <w:bottom w:val="none" w:sz="0" w:space="0" w:color="auto"/>
                                <w:right w:val="none" w:sz="0" w:space="0" w:color="auto"/>
                              </w:divBdr>
                              <w:divsChild>
                                <w:div w:id="902640491">
                                  <w:marLeft w:val="0"/>
                                  <w:marRight w:val="0"/>
                                  <w:marTop w:val="0"/>
                                  <w:marBottom w:val="0"/>
                                  <w:divBdr>
                                    <w:top w:val="none" w:sz="0" w:space="0" w:color="auto"/>
                                    <w:left w:val="none" w:sz="0" w:space="0" w:color="auto"/>
                                    <w:bottom w:val="none" w:sz="0" w:space="0" w:color="auto"/>
                                    <w:right w:val="none" w:sz="0" w:space="0" w:color="auto"/>
                                  </w:divBdr>
                                  <w:divsChild>
                                    <w:div w:id="1190484259">
                                      <w:marLeft w:val="0"/>
                                      <w:marRight w:val="0"/>
                                      <w:marTop w:val="0"/>
                                      <w:marBottom w:val="0"/>
                                      <w:divBdr>
                                        <w:top w:val="none" w:sz="0" w:space="0" w:color="auto"/>
                                        <w:left w:val="none" w:sz="0" w:space="0" w:color="auto"/>
                                        <w:bottom w:val="none" w:sz="0" w:space="0" w:color="auto"/>
                                        <w:right w:val="none" w:sz="0" w:space="0" w:color="auto"/>
                                      </w:divBdr>
                                      <w:divsChild>
                                        <w:div w:id="204220751">
                                          <w:marLeft w:val="0"/>
                                          <w:marRight w:val="0"/>
                                          <w:marTop w:val="0"/>
                                          <w:marBottom w:val="0"/>
                                          <w:divBdr>
                                            <w:top w:val="none" w:sz="0" w:space="0" w:color="auto"/>
                                            <w:left w:val="none" w:sz="0" w:space="0" w:color="auto"/>
                                            <w:bottom w:val="none" w:sz="0" w:space="0" w:color="auto"/>
                                            <w:right w:val="none" w:sz="0" w:space="0" w:color="auto"/>
                                          </w:divBdr>
                                          <w:divsChild>
                                            <w:div w:id="590746309">
                                              <w:marLeft w:val="0"/>
                                              <w:marRight w:val="0"/>
                                              <w:marTop w:val="0"/>
                                              <w:marBottom w:val="0"/>
                                              <w:divBdr>
                                                <w:top w:val="none" w:sz="0" w:space="0" w:color="auto"/>
                                                <w:left w:val="none" w:sz="0" w:space="0" w:color="auto"/>
                                                <w:bottom w:val="none" w:sz="0" w:space="0" w:color="auto"/>
                                                <w:right w:val="none" w:sz="0" w:space="0" w:color="auto"/>
                                              </w:divBdr>
                                              <w:divsChild>
                                                <w:div w:id="1247691408">
                                                  <w:marLeft w:val="0"/>
                                                  <w:marRight w:val="0"/>
                                                  <w:marTop w:val="0"/>
                                                  <w:marBottom w:val="0"/>
                                                  <w:divBdr>
                                                    <w:top w:val="none" w:sz="0" w:space="0" w:color="auto"/>
                                                    <w:left w:val="none" w:sz="0" w:space="0" w:color="auto"/>
                                                    <w:bottom w:val="none" w:sz="0" w:space="0" w:color="auto"/>
                                                    <w:right w:val="none" w:sz="0" w:space="0" w:color="auto"/>
                                                  </w:divBdr>
                                                  <w:divsChild>
                                                    <w:div w:id="1911767489">
                                                      <w:marLeft w:val="0"/>
                                                      <w:marRight w:val="0"/>
                                                      <w:marTop w:val="0"/>
                                                      <w:marBottom w:val="0"/>
                                                      <w:divBdr>
                                                        <w:top w:val="none" w:sz="0" w:space="0" w:color="auto"/>
                                                        <w:left w:val="none" w:sz="0" w:space="0" w:color="auto"/>
                                                        <w:bottom w:val="none" w:sz="0" w:space="0" w:color="auto"/>
                                                        <w:right w:val="none" w:sz="0" w:space="0" w:color="auto"/>
                                                      </w:divBdr>
                                                    </w:div>
                                                    <w:div w:id="1422991467">
                                                      <w:marLeft w:val="0"/>
                                                      <w:marRight w:val="0"/>
                                                      <w:marTop w:val="0"/>
                                                      <w:marBottom w:val="0"/>
                                                      <w:divBdr>
                                                        <w:top w:val="none" w:sz="0" w:space="0" w:color="auto"/>
                                                        <w:left w:val="none" w:sz="0" w:space="0" w:color="auto"/>
                                                        <w:bottom w:val="none" w:sz="0" w:space="0" w:color="auto"/>
                                                        <w:right w:val="none" w:sz="0" w:space="0" w:color="auto"/>
                                                      </w:divBdr>
                                                      <w:divsChild>
                                                        <w:div w:id="1997997135">
                                                          <w:marLeft w:val="0"/>
                                                          <w:marRight w:val="0"/>
                                                          <w:marTop w:val="0"/>
                                                          <w:marBottom w:val="0"/>
                                                          <w:divBdr>
                                                            <w:top w:val="none" w:sz="0" w:space="0" w:color="auto"/>
                                                            <w:left w:val="none" w:sz="0" w:space="0" w:color="auto"/>
                                                            <w:bottom w:val="none" w:sz="0" w:space="0" w:color="auto"/>
                                                            <w:right w:val="none" w:sz="0" w:space="0" w:color="auto"/>
                                                          </w:divBdr>
                                                          <w:divsChild>
                                                            <w:div w:id="378633175">
                                                              <w:marLeft w:val="0"/>
                                                              <w:marRight w:val="0"/>
                                                              <w:marTop w:val="0"/>
                                                              <w:marBottom w:val="0"/>
                                                              <w:divBdr>
                                                                <w:top w:val="none" w:sz="0" w:space="0" w:color="auto"/>
                                                                <w:left w:val="none" w:sz="0" w:space="0" w:color="auto"/>
                                                                <w:bottom w:val="none" w:sz="0" w:space="0" w:color="auto"/>
                                                                <w:right w:val="none" w:sz="0" w:space="0" w:color="auto"/>
                                                              </w:divBdr>
                                                              <w:divsChild>
                                                                <w:div w:id="883062106">
                                                                  <w:marLeft w:val="0"/>
                                                                  <w:marRight w:val="0"/>
                                                                  <w:marTop w:val="0"/>
                                                                  <w:marBottom w:val="0"/>
                                                                  <w:divBdr>
                                                                    <w:top w:val="none" w:sz="0" w:space="0" w:color="auto"/>
                                                                    <w:left w:val="none" w:sz="0" w:space="0" w:color="auto"/>
                                                                    <w:bottom w:val="none" w:sz="0" w:space="0" w:color="auto"/>
                                                                    <w:right w:val="none" w:sz="0" w:space="0" w:color="auto"/>
                                                                  </w:divBdr>
                                                                  <w:divsChild>
                                                                    <w:div w:id="768504484">
                                                                      <w:marLeft w:val="0"/>
                                                                      <w:marRight w:val="0"/>
                                                                      <w:marTop w:val="0"/>
                                                                      <w:marBottom w:val="0"/>
                                                                      <w:divBdr>
                                                                        <w:top w:val="none" w:sz="0" w:space="0" w:color="auto"/>
                                                                        <w:left w:val="none" w:sz="0" w:space="0" w:color="auto"/>
                                                                        <w:bottom w:val="none" w:sz="0" w:space="0" w:color="auto"/>
                                                                        <w:right w:val="none" w:sz="0" w:space="0" w:color="auto"/>
                                                                      </w:divBdr>
                                                                      <w:divsChild>
                                                                        <w:div w:id="751466419">
                                                                          <w:marLeft w:val="0"/>
                                                                          <w:marRight w:val="0"/>
                                                                          <w:marTop w:val="0"/>
                                                                          <w:marBottom w:val="0"/>
                                                                          <w:divBdr>
                                                                            <w:top w:val="none" w:sz="0" w:space="0" w:color="auto"/>
                                                                            <w:left w:val="none" w:sz="0" w:space="0" w:color="auto"/>
                                                                            <w:bottom w:val="none" w:sz="0" w:space="0" w:color="auto"/>
                                                                            <w:right w:val="none" w:sz="0" w:space="0" w:color="auto"/>
                                                                          </w:divBdr>
                                                                          <w:divsChild>
                                                                            <w:div w:id="1588617220">
                                                                              <w:marLeft w:val="0"/>
                                                                              <w:marRight w:val="0"/>
                                                                              <w:marTop w:val="0"/>
                                                                              <w:marBottom w:val="0"/>
                                                                              <w:divBdr>
                                                                                <w:top w:val="none" w:sz="0" w:space="0" w:color="auto"/>
                                                                                <w:left w:val="none" w:sz="0" w:space="0" w:color="auto"/>
                                                                                <w:bottom w:val="none" w:sz="0" w:space="0" w:color="auto"/>
                                                                                <w:right w:val="none" w:sz="0" w:space="0" w:color="auto"/>
                                                                              </w:divBdr>
                                                                              <w:divsChild>
                                                                                <w:div w:id="588390531">
                                                                                  <w:marLeft w:val="0"/>
                                                                                  <w:marRight w:val="0"/>
                                                                                  <w:marTop w:val="0"/>
                                                                                  <w:marBottom w:val="0"/>
                                                                                  <w:divBdr>
                                                                                    <w:top w:val="none" w:sz="0" w:space="0" w:color="auto"/>
                                                                                    <w:left w:val="none" w:sz="0" w:space="0" w:color="auto"/>
                                                                                    <w:bottom w:val="none" w:sz="0" w:space="0" w:color="auto"/>
                                                                                    <w:right w:val="none" w:sz="0" w:space="0" w:color="auto"/>
                                                                                  </w:divBdr>
                                                                                </w:div>
                                                                                <w:div w:id="1641301728">
                                                                                  <w:marLeft w:val="0"/>
                                                                                  <w:marRight w:val="0"/>
                                                                                  <w:marTop w:val="0"/>
                                                                                  <w:marBottom w:val="0"/>
                                                                                  <w:divBdr>
                                                                                    <w:top w:val="none" w:sz="0" w:space="0" w:color="auto"/>
                                                                                    <w:left w:val="none" w:sz="0" w:space="0" w:color="auto"/>
                                                                                    <w:bottom w:val="none" w:sz="0" w:space="0" w:color="auto"/>
                                                                                    <w:right w:val="none" w:sz="0" w:space="0" w:color="auto"/>
                                                                                  </w:divBdr>
                                                                                </w:div>
                                                                                <w:div w:id="1471283223">
                                                                                  <w:marLeft w:val="0"/>
                                                                                  <w:marRight w:val="0"/>
                                                                                  <w:marTop w:val="0"/>
                                                                                  <w:marBottom w:val="0"/>
                                                                                  <w:divBdr>
                                                                                    <w:top w:val="none" w:sz="0" w:space="0" w:color="auto"/>
                                                                                    <w:left w:val="none" w:sz="0" w:space="0" w:color="auto"/>
                                                                                    <w:bottom w:val="none" w:sz="0" w:space="0" w:color="auto"/>
                                                                                    <w:right w:val="none" w:sz="0" w:space="0" w:color="auto"/>
                                                                                  </w:divBdr>
                                                                                  <w:divsChild>
                                                                                    <w:div w:id="353307367">
                                                                                      <w:marLeft w:val="0"/>
                                                                                      <w:marRight w:val="0"/>
                                                                                      <w:marTop w:val="0"/>
                                                                                      <w:marBottom w:val="0"/>
                                                                                      <w:divBdr>
                                                                                        <w:top w:val="none" w:sz="0" w:space="0" w:color="auto"/>
                                                                                        <w:left w:val="none" w:sz="0" w:space="0" w:color="auto"/>
                                                                                        <w:bottom w:val="none" w:sz="0" w:space="0" w:color="auto"/>
                                                                                        <w:right w:val="none" w:sz="0" w:space="0" w:color="auto"/>
                                                                                      </w:divBdr>
                                                                                    </w:div>
                                                                                    <w:div w:id="1164197823">
                                                                                      <w:marLeft w:val="0"/>
                                                                                      <w:marRight w:val="0"/>
                                                                                      <w:marTop w:val="0"/>
                                                                                      <w:marBottom w:val="0"/>
                                                                                      <w:divBdr>
                                                                                        <w:top w:val="none" w:sz="0" w:space="0" w:color="auto"/>
                                                                                        <w:left w:val="none" w:sz="0" w:space="0" w:color="auto"/>
                                                                                        <w:bottom w:val="none" w:sz="0" w:space="0" w:color="auto"/>
                                                                                        <w:right w:val="none" w:sz="0" w:space="0" w:color="auto"/>
                                                                                      </w:divBdr>
                                                                                    </w:div>
                                                                                    <w:div w:id="307053942">
                                                                                      <w:marLeft w:val="0"/>
                                                                                      <w:marRight w:val="0"/>
                                                                                      <w:marTop w:val="0"/>
                                                                                      <w:marBottom w:val="0"/>
                                                                                      <w:divBdr>
                                                                                        <w:top w:val="none" w:sz="0" w:space="0" w:color="auto"/>
                                                                                        <w:left w:val="none" w:sz="0" w:space="0" w:color="auto"/>
                                                                                        <w:bottom w:val="none" w:sz="0" w:space="0" w:color="auto"/>
                                                                                        <w:right w:val="none" w:sz="0" w:space="0" w:color="auto"/>
                                                                                      </w:divBdr>
                                                                                    </w:div>
                                                                                  </w:divsChild>
                                                                                </w:div>
                                                                                <w:div w:id="2042440481">
                                                                                  <w:marLeft w:val="0"/>
                                                                                  <w:marRight w:val="0"/>
                                                                                  <w:marTop w:val="0"/>
                                                                                  <w:marBottom w:val="0"/>
                                                                                  <w:divBdr>
                                                                                    <w:top w:val="none" w:sz="0" w:space="0" w:color="auto"/>
                                                                                    <w:left w:val="none" w:sz="0" w:space="0" w:color="auto"/>
                                                                                    <w:bottom w:val="none" w:sz="0" w:space="0" w:color="auto"/>
                                                                                    <w:right w:val="none" w:sz="0" w:space="0" w:color="auto"/>
                                                                                  </w:divBdr>
                                                                                </w:div>
                                                                                <w:div w:id="572275414">
                                                                                  <w:marLeft w:val="0"/>
                                                                                  <w:marRight w:val="0"/>
                                                                                  <w:marTop w:val="0"/>
                                                                                  <w:marBottom w:val="0"/>
                                                                                  <w:divBdr>
                                                                                    <w:top w:val="none" w:sz="0" w:space="0" w:color="auto"/>
                                                                                    <w:left w:val="none" w:sz="0" w:space="0" w:color="auto"/>
                                                                                    <w:bottom w:val="none" w:sz="0" w:space="0" w:color="auto"/>
                                                                                    <w:right w:val="none" w:sz="0" w:space="0" w:color="auto"/>
                                                                                  </w:divBdr>
                                                                                </w:div>
                                                                                <w:div w:id="1028065234">
                                                                                  <w:marLeft w:val="0"/>
                                                                                  <w:marRight w:val="0"/>
                                                                                  <w:marTop w:val="0"/>
                                                                                  <w:marBottom w:val="0"/>
                                                                                  <w:divBdr>
                                                                                    <w:top w:val="none" w:sz="0" w:space="0" w:color="auto"/>
                                                                                    <w:left w:val="none" w:sz="0" w:space="0" w:color="auto"/>
                                                                                    <w:bottom w:val="none" w:sz="0" w:space="0" w:color="auto"/>
                                                                                    <w:right w:val="none" w:sz="0" w:space="0" w:color="auto"/>
                                                                                  </w:divBdr>
                                                                                </w:div>
                                                                                <w:div w:id="97413955">
                                                                                  <w:marLeft w:val="0"/>
                                                                                  <w:marRight w:val="0"/>
                                                                                  <w:marTop w:val="0"/>
                                                                                  <w:marBottom w:val="0"/>
                                                                                  <w:divBdr>
                                                                                    <w:top w:val="none" w:sz="0" w:space="0" w:color="auto"/>
                                                                                    <w:left w:val="none" w:sz="0" w:space="0" w:color="auto"/>
                                                                                    <w:bottom w:val="none" w:sz="0" w:space="0" w:color="auto"/>
                                                                                    <w:right w:val="none" w:sz="0" w:space="0" w:color="auto"/>
                                                                                  </w:divBdr>
                                                                                </w:div>
                                                                                <w:div w:id="320043212">
                                                                                  <w:marLeft w:val="0"/>
                                                                                  <w:marRight w:val="0"/>
                                                                                  <w:marTop w:val="0"/>
                                                                                  <w:marBottom w:val="0"/>
                                                                                  <w:divBdr>
                                                                                    <w:top w:val="none" w:sz="0" w:space="0" w:color="auto"/>
                                                                                    <w:left w:val="none" w:sz="0" w:space="0" w:color="auto"/>
                                                                                    <w:bottom w:val="none" w:sz="0" w:space="0" w:color="auto"/>
                                                                                    <w:right w:val="none" w:sz="0" w:space="0" w:color="auto"/>
                                                                                  </w:divBdr>
                                                                                </w:div>
                                                                                <w:div w:id="1323776006">
                                                                                  <w:marLeft w:val="0"/>
                                                                                  <w:marRight w:val="0"/>
                                                                                  <w:marTop w:val="0"/>
                                                                                  <w:marBottom w:val="0"/>
                                                                                  <w:divBdr>
                                                                                    <w:top w:val="none" w:sz="0" w:space="0" w:color="auto"/>
                                                                                    <w:left w:val="none" w:sz="0" w:space="0" w:color="auto"/>
                                                                                    <w:bottom w:val="none" w:sz="0" w:space="0" w:color="auto"/>
                                                                                    <w:right w:val="none" w:sz="0" w:space="0" w:color="auto"/>
                                                                                  </w:divBdr>
                                                                                </w:div>
                                                                                <w:div w:id="1663697395">
                                                                                  <w:marLeft w:val="0"/>
                                                                                  <w:marRight w:val="0"/>
                                                                                  <w:marTop w:val="0"/>
                                                                                  <w:marBottom w:val="0"/>
                                                                                  <w:divBdr>
                                                                                    <w:top w:val="none" w:sz="0" w:space="0" w:color="auto"/>
                                                                                    <w:left w:val="none" w:sz="0" w:space="0" w:color="auto"/>
                                                                                    <w:bottom w:val="none" w:sz="0" w:space="0" w:color="auto"/>
                                                                                    <w:right w:val="none" w:sz="0" w:space="0" w:color="auto"/>
                                                                                  </w:divBdr>
                                                                                </w:div>
                                                                                <w:div w:id="1252809269">
                                                                                  <w:marLeft w:val="0"/>
                                                                                  <w:marRight w:val="0"/>
                                                                                  <w:marTop w:val="0"/>
                                                                                  <w:marBottom w:val="0"/>
                                                                                  <w:divBdr>
                                                                                    <w:top w:val="none" w:sz="0" w:space="0" w:color="auto"/>
                                                                                    <w:left w:val="none" w:sz="0" w:space="0" w:color="auto"/>
                                                                                    <w:bottom w:val="none" w:sz="0" w:space="0" w:color="auto"/>
                                                                                    <w:right w:val="none" w:sz="0" w:space="0" w:color="auto"/>
                                                                                  </w:divBdr>
                                                                                </w:div>
                                                                                <w:div w:id="14284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664">
                                                              <w:marLeft w:val="0"/>
                                                              <w:marRight w:val="0"/>
                                                              <w:marTop w:val="0"/>
                                                              <w:marBottom w:val="0"/>
                                                              <w:divBdr>
                                                                <w:top w:val="none" w:sz="0" w:space="0" w:color="auto"/>
                                                                <w:left w:val="none" w:sz="0" w:space="0" w:color="auto"/>
                                                                <w:bottom w:val="none" w:sz="0" w:space="0" w:color="auto"/>
                                                                <w:right w:val="none" w:sz="0" w:space="0" w:color="auto"/>
                                                              </w:divBdr>
                                                              <w:divsChild>
                                                                <w:div w:id="49111020">
                                                                  <w:marLeft w:val="0"/>
                                                                  <w:marRight w:val="0"/>
                                                                  <w:marTop w:val="0"/>
                                                                  <w:marBottom w:val="0"/>
                                                                  <w:divBdr>
                                                                    <w:top w:val="none" w:sz="0" w:space="0" w:color="auto"/>
                                                                    <w:left w:val="none" w:sz="0" w:space="0" w:color="auto"/>
                                                                    <w:bottom w:val="none" w:sz="0" w:space="0" w:color="auto"/>
                                                                    <w:right w:val="none" w:sz="0" w:space="0" w:color="auto"/>
                                                                  </w:divBdr>
                                                                  <w:divsChild>
                                                                    <w:div w:id="161168965">
                                                                      <w:marLeft w:val="0"/>
                                                                      <w:marRight w:val="0"/>
                                                                      <w:marTop w:val="0"/>
                                                                      <w:marBottom w:val="0"/>
                                                                      <w:divBdr>
                                                                        <w:top w:val="none" w:sz="0" w:space="0" w:color="auto"/>
                                                                        <w:left w:val="none" w:sz="0" w:space="0" w:color="auto"/>
                                                                        <w:bottom w:val="none" w:sz="0" w:space="0" w:color="auto"/>
                                                                        <w:right w:val="none" w:sz="0" w:space="0" w:color="auto"/>
                                                                      </w:divBdr>
                                                                      <w:divsChild>
                                                                        <w:div w:id="2050102187">
                                                                          <w:marLeft w:val="0"/>
                                                                          <w:marRight w:val="0"/>
                                                                          <w:marTop w:val="0"/>
                                                                          <w:marBottom w:val="0"/>
                                                                          <w:divBdr>
                                                                            <w:top w:val="none" w:sz="0" w:space="0" w:color="auto"/>
                                                                            <w:left w:val="none" w:sz="0" w:space="0" w:color="auto"/>
                                                                            <w:bottom w:val="none" w:sz="0" w:space="0" w:color="auto"/>
                                                                            <w:right w:val="none" w:sz="0" w:space="0" w:color="auto"/>
                                                                          </w:divBdr>
                                                                          <w:divsChild>
                                                                            <w:div w:id="959067376">
                                                                              <w:marLeft w:val="0"/>
                                                                              <w:marRight w:val="0"/>
                                                                              <w:marTop w:val="0"/>
                                                                              <w:marBottom w:val="0"/>
                                                                              <w:divBdr>
                                                                                <w:top w:val="none" w:sz="0" w:space="0" w:color="auto"/>
                                                                                <w:left w:val="none" w:sz="0" w:space="0" w:color="auto"/>
                                                                                <w:bottom w:val="none" w:sz="0" w:space="0" w:color="auto"/>
                                                                                <w:right w:val="none" w:sz="0" w:space="0" w:color="auto"/>
                                                                              </w:divBdr>
                                                                              <w:divsChild>
                                                                                <w:div w:id="383068253">
                                                                                  <w:marLeft w:val="0"/>
                                                                                  <w:marRight w:val="0"/>
                                                                                  <w:marTop w:val="0"/>
                                                                                  <w:marBottom w:val="0"/>
                                                                                  <w:divBdr>
                                                                                    <w:top w:val="none" w:sz="0" w:space="0" w:color="auto"/>
                                                                                    <w:left w:val="none" w:sz="0" w:space="0" w:color="auto"/>
                                                                                    <w:bottom w:val="none" w:sz="0" w:space="0" w:color="auto"/>
                                                                                    <w:right w:val="none" w:sz="0" w:space="0" w:color="auto"/>
                                                                                  </w:divBdr>
                                                                                </w:div>
                                                                                <w:div w:id="2095736030">
                                                                                  <w:marLeft w:val="0"/>
                                                                                  <w:marRight w:val="0"/>
                                                                                  <w:marTop w:val="0"/>
                                                                                  <w:marBottom w:val="0"/>
                                                                                  <w:divBdr>
                                                                                    <w:top w:val="none" w:sz="0" w:space="0" w:color="auto"/>
                                                                                    <w:left w:val="none" w:sz="0" w:space="0" w:color="auto"/>
                                                                                    <w:bottom w:val="none" w:sz="0" w:space="0" w:color="auto"/>
                                                                                    <w:right w:val="none" w:sz="0" w:space="0" w:color="auto"/>
                                                                                  </w:divBdr>
                                                                                </w:div>
                                                                                <w:div w:id="1194028670">
                                                                                  <w:marLeft w:val="0"/>
                                                                                  <w:marRight w:val="0"/>
                                                                                  <w:marTop w:val="0"/>
                                                                                  <w:marBottom w:val="0"/>
                                                                                  <w:divBdr>
                                                                                    <w:top w:val="none" w:sz="0" w:space="0" w:color="auto"/>
                                                                                    <w:left w:val="none" w:sz="0" w:space="0" w:color="auto"/>
                                                                                    <w:bottom w:val="none" w:sz="0" w:space="0" w:color="auto"/>
                                                                                    <w:right w:val="none" w:sz="0" w:space="0" w:color="auto"/>
                                                                                  </w:divBdr>
                                                                                </w:div>
                                                                                <w:div w:id="84959567">
                                                                                  <w:marLeft w:val="0"/>
                                                                                  <w:marRight w:val="0"/>
                                                                                  <w:marTop w:val="0"/>
                                                                                  <w:marBottom w:val="0"/>
                                                                                  <w:divBdr>
                                                                                    <w:top w:val="none" w:sz="0" w:space="0" w:color="auto"/>
                                                                                    <w:left w:val="none" w:sz="0" w:space="0" w:color="auto"/>
                                                                                    <w:bottom w:val="none" w:sz="0" w:space="0" w:color="auto"/>
                                                                                    <w:right w:val="none" w:sz="0" w:space="0" w:color="auto"/>
                                                                                  </w:divBdr>
                                                                                </w:div>
                                                                                <w:div w:id="942689994">
                                                                                  <w:marLeft w:val="0"/>
                                                                                  <w:marRight w:val="0"/>
                                                                                  <w:marTop w:val="0"/>
                                                                                  <w:marBottom w:val="0"/>
                                                                                  <w:divBdr>
                                                                                    <w:top w:val="none" w:sz="0" w:space="0" w:color="auto"/>
                                                                                    <w:left w:val="none" w:sz="0" w:space="0" w:color="auto"/>
                                                                                    <w:bottom w:val="none" w:sz="0" w:space="0" w:color="auto"/>
                                                                                    <w:right w:val="none" w:sz="0" w:space="0" w:color="auto"/>
                                                                                  </w:divBdr>
                                                                                </w:div>
                                                                                <w:div w:id="803818648">
                                                                                  <w:marLeft w:val="0"/>
                                                                                  <w:marRight w:val="0"/>
                                                                                  <w:marTop w:val="0"/>
                                                                                  <w:marBottom w:val="0"/>
                                                                                  <w:divBdr>
                                                                                    <w:top w:val="none" w:sz="0" w:space="0" w:color="auto"/>
                                                                                    <w:left w:val="none" w:sz="0" w:space="0" w:color="auto"/>
                                                                                    <w:bottom w:val="none" w:sz="0" w:space="0" w:color="auto"/>
                                                                                    <w:right w:val="none" w:sz="0" w:space="0" w:color="auto"/>
                                                                                  </w:divBdr>
                                                                                </w:div>
                                                                                <w:div w:id="334579819">
                                                                                  <w:marLeft w:val="0"/>
                                                                                  <w:marRight w:val="0"/>
                                                                                  <w:marTop w:val="0"/>
                                                                                  <w:marBottom w:val="0"/>
                                                                                  <w:divBdr>
                                                                                    <w:top w:val="none" w:sz="0" w:space="0" w:color="auto"/>
                                                                                    <w:left w:val="none" w:sz="0" w:space="0" w:color="auto"/>
                                                                                    <w:bottom w:val="none" w:sz="0" w:space="0" w:color="auto"/>
                                                                                    <w:right w:val="none" w:sz="0" w:space="0" w:color="auto"/>
                                                                                  </w:divBdr>
                                                                                </w:div>
                                                                                <w:div w:id="1003125777">
                                                                                  <w:marLeft w:val="0"/>
                                                                                  <w:marRight w:val="0"/>
                                                                                  <w:marTop w:val="0"/>
                                                                                  <w:marBottom w:val="0"/>
                                                                                  <w:divBdr>
                                                                                    <w:top w:val="none" w:sz="0" w:space="0" w:color="auto"/>
                                                                                    <w:left w:val="none" w:sz="0" w:space="0" w:color="auto"/>
                                                                                    <w:bottom w:val="none" w:sz="0" w:space="0" w:color="auto"/>
                                                                                    <w:right w:val="none" w:sz="0" w:space="0" w:color="auto"/>
                                                                                  </w:divBdr>
                                                                                </w:div>
                                                                                <w:div w:id="1078482736">
                                                                                  <w:marLeft w:val="0"/>
                                                                                  <w:marRight w:val="0"/>
                                                                                  <w:marTop w:val="0"/>
                                                                                  <w:marBottom w:val="0"/>
                                                                                  <w:divBdr>
                                                                                    <w:top w:val="none" w:sz="0" w:space="0" w:color="auto"/>
                                                                                    <w:left w:val="none" w:sz="0" w:space="0" w:color="auto"/>
                                                                                    <w:bottom w:val="none" w:sz="0" w:space="0" w:color="auto"/>
                                                                                    <w:right w:val="none" w:sz="0" w:space="0" w:color="auto"/>
                                                                                  </w:divBdr>
                                                                                </w:div>
                                                                                <w:div w:id="1873567758">
                                                                                  <w:marLeft w:val="0"/>
                                                                                  <w:marRight w:val="0"/>
                                                                                  <w:marTop w:val="0"/>
                                                                                  <w:marBottom w:val="0"/>
                                                                                  <w:divBdr>
                                                                                    <w:top w:val="none" w:sz="0" w:space="0" w:color="auto"/>
                                                                                    <w:left w:val="none" w:sz="0" w:space="0" w:color="auto"/>
                                                                                    <w:bottom w:val="none" w:sz="0" w:space="0" w:color="auto"/>
                                                                                    <w:right w:val="none" w:sz="0" w:space="0" w:color="auto"/>
                                                                                  </w:divBdr>
                                                                                </w:div>
                                                                                <w:div w:id="543561522">
                                                                                  <w:marLeft w:val="0"/>
                                                                                  <w:marRight w:val="0"/>
                                                                                  <w:marTop w:val="0"/>
                                                                                  <w:marBottom w:val="0"/>
                                                                                  <w:divBdr>
                                                                                    <w:top w:val="none" w:sz="0" w:space="0" w:color="auto"/>
                                                                                    <w:left w:val="none" w:sz="0" w:space="0" w:color="auto"/>
                                                                                    <w:bottom w:val="none" w:sz="0" w:space="0" w:color="auto"/>
                                                                                    <w:right w:val="none" w:sz="0" w:space="0" w:color="auto"/>
                                                                                  </w:divBdr>
                                                                                </w:div>
                                                                                <w:div w:id="2017073307">
                                                                                  <w:marLeft w:val="0"/>
                                                                                  <w:marRight w:val="0"/>
                                                                                  <w:marTop w:val="0"/>
                                                                                  <w:marBottom w:val="0"/>
                                                                                  <w:divBdr>
                                                                                    <w:top w:val="none" w:sz="0" w:space="0" w:color="auto"/>
                                                                                    <w:left w:val="none" w:sz="0" w:space="0" w:color="auto"/>
                                                                                    <w:bottom w:val="none" w:sz="0" w:space="0" w:color="auto"/>
                                                                                    <w:right w:val="none" w:sz="0" w:space="0" w:color="auto"/>
                                                                                  </w:divBdr>
                                                                                </w:div>
                                                                                <w:div w:id="1707617">
                                                                                  <w:marLeft w:val="0"/>
                                                                                  <w:marRight w:val="0"/>
                                                                                  <w:marTop w:val="0"/>
                                                                                  <w:marBottom w:val="0"/>
                                                                                  <w:divBdr>
                                                                                    <w:top w:val="none" w:sz="0" w:space="0" w:color="auto"/>
                                                                                    <w:left w:val="none" w:sz="0" w:space="0" w:color="auto"/>
                                                                                    <w:bottom w:val="none" w:sz="0" w:space="0" w:color="auto"/>
                                                                                    <w:right w:val="none" w:sz="0" w:space="0" w:color="auto"/>
                                                                                  </w:divBdr>
                                                                                </w:div>
                                                                                <w:div w:id="666707836">
                                                                                  <w:marLeft w:val="0"/>
                                                                                  <w:marRight w:val="0"/>
                                                                                  <w:marTop w:val="0"/>
                                                                                  <w:marBottom w:val="0"/>
                                                                                  <w:divBdr>
                                                                                    <w:top w:val="none" w:sz="0" w:space="0" w:color="auto"/>
                                                                                    <w:left w:val="none" w:sz="0" w:space="0" w:color="auto"/>
                                                                                    <w:bottom w:val="none" w:sz="0" w:space="0" w:color="auto"/>
                                                                                    <w:right w:val="none" w:sz="0" w:space="0" w:color="auto"/>
                                                                                  </w:divBdr>
                                                                                </w:div>
                                                                                <w:div w:id="1532258466">
                                                                                  <w:marLeft w:val="0"/>
                                                                                  <w:marRight w:val="0"/>
                                                                                  <w:marTop w:val="0"/>
                                                                                  <w:marBottom w:val="0"/>
                                                                                  <w:divBdr>
                                                                                    <w:top w:val="none" w:sz="0" w:space="0" w:color="auto"/>
                                                                                    <w:left w:val="none" w:sz="0" w:space="0" w:color="auto"/>
                                                                                    <w:bottom w:val="none" w:sz="0" w:space="0" w:color="auto"/>
                                                                                    <w:right w:val="none" w:sz="0" w:space="0" w:color="auto"/>
                                                                                  </w:divBdr>
                                                                                </w:div>
                                                                                <w:div w:id="607464745">
                                                                                  <w:marLeft w:val="0"/>
                                                                                  <w:marRight w:val="0"/>
                                                                                  <w:marTop w:val="0"/>
                                                                                  <w:marBottom w:val="0"/>
                                                                                  <w:divBdr>
                                                                                    <w:top w:val="none" w:sz="0" w:space="0" w:color="auto"/>
                                                                                    <w:left w:val="none" w:sz="0" w:space="0" w:color="auto"/>
                                                                                    <w:bottom w:val="none" w:sz="0" w:space="0" w:color="auto"/>
                                                                                    <w:right w:val="none" w:sz="0" w:space="0" w:color="auto"/>
                                                                                  </w:divBdr>
                                                                                </w:div>
                                                                                <w:div w:id="521865701">
                                                                                  <w:marLeft w:val="0"/>
                                                                                  <w:marRight w:val="0"/>
                                                                                  <w:marTop w:val="0"/>
                                                                                  <w:marBottom w:val="0"/>
                                                                                  <w:divBdr>
                                                                                    <w:top w:val="none" w:sz="0" w:space="0" w:color="auto"/>
                                                                                    <w:left w:val="none" w:sz="0" w:space="0" w:color="auto"/>
                                                                                    <w:bottom w:val="none" w:sz="0" w:space="0" w:color="auto"/>
                                                                                    <w:right w:val="none" w:sz="0" w:space="0" w:color="auto"/>
                                                                                  </w:divBdr>
                                                                                </w:div>
                                                                                <w:div w:id="602152080">
                                                                                  <w:marLeft w:val="0"/>
                                                                                  <w:marRight w:val="0"/>
                                                                                  <w:marTop w:val="0"/>
                                                                                  <w:marBottom w:val="0"/>
                                                                                  <w:divBdr>
                                                                                    <w:top w:val="none" w:sz="0" w:space="0" w:color="auto"/>
                                                                                    <w:left w:val="none" w:sz="0" w:space="0" w:color="auto"/>
                                                                                    <w:bottom w:val="none" w:sz="0" w:space="0" w:color="auto"/>
                                                                                    <w:right w:val="none" w:sz="0" w:space="0" w:color="auto"/>
                                                                                  </w:divBdr>
                                                                                </w:div>
                                                                                <w:div w:id="1381200097">
                                                                                  <w:marLeft w:val="0"/>
                                                                                  <w:marRight w:val="0"/>
                                                                                  <w:marTop w:val="0"/>
                                                                                  <w:marBottom w:val="0"/>
                                                                                  <w:divBdr>
                                                                                    <w:top w:val="none" w:sz="0" w:space="0" w:color="auto"/>
                                                                                    <w:left w:val="none" w:sz="0" w:space="0" w:color="auto"/>
                                                                                    <w:bottom w:val="none" w:sz="0" w:space="0" w:color="auto"/>
                                                                                    <w:right w:val="none" w:sz="0" w:space="0" w:color="auto"/>
                                                                                  </w:divBdr>
                                                                                </w:div>
                                                                                <w:div w:id="172842487">
                                                                                  <w:marLeft w:val="0"/>
                                                                                  <w:marRight w:val="0"/>
                                                                                  <w:marTop w:val="0"/>
                                                                                  <w:marBottom w:val="0"/>
                                                                                  <w:divBdr>
                                                                                    <w:top w:val="none" w:sz="0" w:space="0" w:color="auto"/>
                                                                                    <w:left w:val="none" w:sz="0" w:space="0" w:color="auto"/>
                                                                                    <w:bottom w:val="none" w:sz="0" w:space="0" w:color="auto"/>
                                                                                    <w:right w:val="none" w:sz="0" w:space="0" w:color="auto"/>
                                                                                  </w:divBdr>
                                                                                </w:div>
                                                                                <w:div w:id="1816602259">
                                                                                  <w:marLeft w:val="0"/>
                                                                                  <w:marRight w:val="0"/>
                                                                                  <w:marTop w:val="0"/>
                                                                                  <w:marBottom w:val="0"/>
                                                                                  <w:divBdr>
                                                                                    <w:top w:val="none" w:sz="0" w:space="0" w:color="auto"/>
                                                                                    <w:left w:val="none" w:sz="0" w:space="0" w:color="auto"/>
                                                                                    <w:bottom w:val="none" w:sz="0" w:space="0" w:color="auto"/>
                                                                                    <w:right w:val="none" w:sz="0" w:space="0" w:color="auto"/>
                                                                                  </w:divBdr>
                                                                                </w:div>
                                                                                <w:div w:id="1982996716">
                                                                                  <w:marLeft w:val="0"/>
                                                                                  <w:marRight w:val="0"/>
                                                                                  <w:marTop w:val="0"/>
                                                                                  <w:marBottom w:val="0"/>
                                                                                  <w:divBdr>
                                                                                    <w:top w:val="none" w:sz="0" w:space="0" w:color="auto"/>
                                                                                    <w:left w:val="none" w:sz="0" w:space="0" w:color="auto"/>
                                                                                    <w:bottom w:val="none" w:sz="0" w:space="0" w:color="auto"/>
                                                                                    <w:right w:val="none" w:sz="0" w:space="0" w:color="auto"/>
                                                                                  </w:divBdr>
                                                                                </w:div>
                                                                                <w:div w:id="2095591424">
                                                                                  <w:marLeft w:val="0"/>
                                                                                  <w:marRight w:val="0"/>
                                                                                  <w:marTop w:val="0"/>
                                                                                  <w:marBottom w:val="0"/>
                                                                                  <w:divBdr>
                                                                                    <w:top w:val="none" w:sz="0" w:space="0" w:color="auto"/>
                                                                                    <w:left w:val="none" w:sz="0" w:space="0" w:color="auto"/>
                                                                                    <w:bottom w:val="none" w:sz="0" w:space="0" w:color="auto"/>
                                                                                    <w:right w:val="none" w:sz="0" w:space="0" w:color="auto"/>
                                                                                  </w:divBdr>
                                                                                </w:div>
                                                                                <w:div w:id="44065256">
                                                                                  <w:marLeft w:val="0"/>
                                                                                  <w:marRight w:val="0"/>
                                                                                  <w:marTop w:val="0"/>
                                                                                  <w:marBottom w:val="0"/>
                                                                                  <w:divBdr>
                                                                                    <w:top w:val="none" w:sz="0" w:space="0" w:color="auto"/>
                                                                                    <w:left w:val="none" w:sz="0" w:space="0" w:color="auto"/>
                                                                                    <w:bottom w:val="none" w:sz="0" w:space="0" w:color="auto"/>
                                                                                    <w:right w:val="none" w:sz="0" w:space="0" w:color="auto"/>
                                                                                  </w:divBdr>
                                                                                  <w:divsChild>
                                                                                    <w:div w:id="1628075423">
                                                                                      <w:marLeft w:val="0"/>
                                                                                      <w:marRight w:val="0"/>
                                                                                      <w:marTop w:val="0"/>
                                                                                      <w:marBottom w:val="0"/>
                                                                                      <w:divBdr>
                                                                                        <w:top w:val="none" w:sz="0" w:space="0" w:color="auto"/>
                                                                                        <w:left w:val="none" w:sz="0" w:space="0" w:color="auto"/>
                                                                                        <w:bottom w:val="none" w:sz="0" w:space="0" w:color="auto"/>
                                                                                        <w:right w:val="none" w:sz="0" w:space="0" w:color="auto"/>
                                                                                      </w:divBdr>
                                                                                      <w:divsChild>
                                                                                        <w:div w:id="89130787">
                                                                                          <w:marLeft w:val="0"/>
                                                                                          <w:marRight w:val="0"/>
                                                                                          <w:marTop w:val="0"/>
                                                                                          <w:marBottom w:val="0"/>
                                                                                          <w:divBdr>
                                                                                            <w:top w:val="none" w:sz="0" w:space="0" w:color="auto"/>
                                                                                            <w:left w:val="none" w:sz="0" w:space="0" w:color="auto"/>
                                                                                            <w:bottom w:val="none" w:sz="0" w:space="0" w:color="auto"/>
                                                                                            <w:right w:val="none" w:sz="0" w:space="0" w:color="auto"/>
                                                                                          </w:divBdr>
                                                                                          <w:divsChild>
                                                                                            <w:div w:id="1980185544">
                                                                                              <w:marLeft w:val="0"/>
                                                                                              <w:marRight w:val="0"/>
                                                                                              <w:marTop w:val="0"/>
                                                                                              <w:marBottom w:val="0"/>
                                                                                              <w:divBdr>
                                                                                                <w:top w:val="none" w:sz="0" w:space="0" w:color="auto"/>
                                                                                                <w:left w:val="none" w:sz="0" w:space="0" w:color="auto"/>
                                                                                                <w:bottom w:val="none" w:sz="0" w:space="0" w:color="auto"/>
                                                                                                <w:right w:val="none" w:sz="0" w:space="0" w:color="auto"/>
                                                                                              </w:divBdr>
                                                                                            </w:div>
                                                                                            <w:div w:id="1859345124">
                                                                                              <w:marLeft w:val="0"/>
                                                                                              <w:marRight w:val="0"/>
                                                                                              <w:marTop w:val="0"/>
                                                                                              <w:marBottom w:val="0"/>
                                                                                              <w:divBdr>
                                                                                                <w:top w:val="none" w:sz="0" w:space="0" w:color="auto"/>
                                                                                                <w:left w:val="none" w:sz="0" w:space="0" w:color="auto"/>
                                                                                                <w:bottom w:val="none" w:sz="0" w:space="0" w:color="auto"/>
                                                                                                <w:right w:val="none" w:sz="0" w:space="0" w:color="auto"/>
                                                                                              </w:divBdr>
                                                                                            </w:div>
                                                                                            <w:div w:id="1765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cja.rcl.gov.pl/projekt/123617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1735</Words>
  <Characters>10414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Agnieszka.Siedlarska</dc:creator>
  <cp:lastModifiedBy>Agnieszka.Siedlarska</cp:lastModifiedBy>
  <cp:revision>2</cp:revision>
  <dcterms:created xsi:type="dcterms:W3CDTF">2022-07-14T15:48:00Z</dcterms:created>
  <dcterms:modified xsi:type="dcterms:W3CDTF">2022-07-14T16:08:00Z</dcterms:modified>
</cp:coreProperties>
</file>